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0DD" w:rsidRPr="0039271B" w:rsidRDefault="00D140DD" w:rsidP="00D140DD">
      <w:pPr>
        <w:pStyle w:val="a5"/>
        <w:jc w:val="right"/>
        <w:rPr>
          <w:b w:val="0"/>
        </w:rPr>
      </w:pPr>
      <w:r w:rsidRPr="0039271B">
        <w:rPr>
          <w:b w:val="0"/>
        </w:rPr>
        <w:t xml:space="preserve">Ф.7.03-18  </w:t>
      </w:r>
    </w:p>
    <w:p w:rsidR="00D140DD" w:rsidRPr="0039271B" w:rsidRDefault="00D140DD" w:rsidP="00D140DD">
      <w:pPr>
        <w:spacing w:after="0" w:line="240" w:lineRule="auto"/>
        <w:jc w:val="center"/>
        <w:rPr>
          <w:rFonts w:ascii="Times New Roman" w:hAnsi="Times New Roman"/>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r w:rsidRPr="00CA413A">
        <w:rPr>
          <w:rFonts w:ascii="Times New Roman" w:hAnsi="Times New Roman"/>
          <w:b/>
          <w:noProof/>
          <w:sz w:val="24"/>
          <w:szCs w:val="24"/>
          <w:lang w:eastAsia="ru-RU"/>
        </w:rPr>
        <w:drawing>
          <wp:inline distT="0" distB="0" distL="0" distR="0">
            <wp:extent cx="2218690" cy="1524000"/>
            <wp:effectExtent l="19050" t="0" r="0" b="0"/>
            <wp:docPr id="912"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5" cstate="print"/>
                    <a:srcRect/>
                    <a:stretch>
                      <a:fillRect/>
                    </a:stretch>
                  </pic:blipFill>
                  <pic:spPr bwMode="auto">
                    <a:xfrm>
                      <a:off x="0" y="0"/>
                      <a:ext cx="2218690" cy="1524000"/>
                    </a:xfrm>
                    <a:prstGeom prst="rect">
                      <a:avLst/>
                    </a:prstGeom>
                    <a:noFill/>
                    <a:ln w="9525">
                      <a:noFill/>
                      <a:miter lim="800000"/>
                      <a:headEnd/>
                      <a:tailEnd/>
                    </a:ln>
                  </pic:spPr>
                </pic:pic>
              </a:graphicData>
            </a:graphic>
          </wp:inline>
        </w:drawing>
      </w: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Ермаханов М.Н., Утелбаева А.Б.</w:t>
      </w: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 xml:space="preserve">«ФИЗИКАЛЫҚ ЖӘНЕ КОЛЛОИДТЫҚ ХИМИЯНЫ ОҚЫТУДЫҢ ЗАМАНАУИ ӘДІСТЕМЕЛІК НЕГІЗДЕРІ» </w:t>
      </w:r>
    </w:p>
    <w:p w:rsidR="00D140DD" w:rsidRPr="0039271B" w:rsidRDefault="00D140DD" w:rsidP="00D140DD">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 xml:space="preserve"> пәнінен</w:t>
      </w:r>
    </w:p>
    <w:p w:rsidR="00D140DD" w:rsidRPr="0039271B" w:rsidRDefault="00D140DD" w:rsidP="00D140DD">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магистранттардың өзіндік жұмысын орындауға арналған</w:t>
      </w: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ӘДІСТЕМЕЛІК НҰСҚАУ</w:t>
      </w: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r>
        <w:rPr>
          <w:rFonts w:ascii="Times New Roman" w:hAnsi="Times New Roman"/>
          <w:noProof/>
          <w:sz w:val="24"/>
          <w:szCs w:val="24"/>
          <w:lang w:eastAsia="ru-RU"/>
        </w:rPr>
        <w:drawing>
          <wp:inline distT="0" distB="0" distL="0" distR="0">
            <wp:extent cx="5388610" cy="3584575"/>
            <wp:effectExtent l="19050" t="0" r="2540" b="0"/>
            <wp:docPr id="413"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6" cstate="print"/>
                    <a:srcRect/>
                    <a:stretch>
                      <a:fillRect/>
                    </a:stretch>
                  </pic:blipFill>
                  <pic:spPr bwMode="auto">
                    <a:xfrm>
                      <a:off x="0" y="0"/>
                      <a:ext cx="5388610" cy="3584575"/>
                    </a:xfrm>
                    <a:prstGeom prst="rect">
                      <a:avLst/>
                    </a:prstGeom>
                    <a:noFill/>
                    <a:ln w="9525">
                      <a:noFill/>
                      <a:miter lim="800000"/>
                      <a:headEnd/>
                      <a:tailEnd/>
                    </a:ln>
                  </pic:spPr>
                </pic:pic>
              </a:graphicData>
            </a:graphic>
          </wp:inline>
        </w:drawing>
      </w: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rPr>
          <w:rFonts w:ascii="Times New Roman" w:hAnsi="Times New Roman"/>
          <w:b/>
          <w:sz w:val="24"/>
          <w:szCs w:val="24"/>
          <w:lang w:val="kk-KZ"/>
        </w:rPr>
      </w:pPr>
    </w:p>
    <w:p w:rsidR="00D140DD" w:rsidRPr="0039271B" w:rsidRDefault="00D140DD" w:rsidP="00D140DD">
      <w:pPr>
        <w:spacing w:after="0" w:line="240" w:lineRule="auto"/>
        <w:rPr>
          <w:rFonts w:ascii="Times New Roman" w:hAnsi="Times New Roman"/>
          <w:b/>
          <w:sz w:val="24"/>
          <w:szCs w:val="24"/>
          <w:lang w:val="kk-KZ"/>
        </w:rPr>
      </w:pPr>
    </w:p>
    <w:p w:rsidR="00D140DD" w:rsidRPr="0039271B" w:rsidRDefault="00D140DD" w:rsidP="00D140DD">
      <w:pPr>
        <w:spacing w:after="0" w:line="240" w:lineRule="auto"/>
        <w:rPr>
          <w:rFonts w:ascii="Times New Roman" w:hAnsi="Times New Roman"/>
          <w:b/>
          <w:sz w:val="24"/>
          <w:szCs w:val="24"/>
          <w:lang w:val="kk-KZ"/>
        </w:rPr>
      </w:pPr>
    </w:p>
    <w:p w:rsidR="00D140DD" w:rsidRPr="0039271B" w:rsidRDefault="00D140DD" w:rsidP="00D140DD">
      <w:pPr>
        <w:spacing w:after="0" w:line="240" w:lineRule="auto"/>
        <w:rPr>
          <w:rFonts w:ascii="Times New Roman" w:hAnsi="Times New Roman"/>
          <w:b/>
          <w:sz w:val="24"/>
          <w:szCs w:val="24"/>
          <w:lang w:val="kk-KZ"/>
        </w:rPr>
      </w:pPr>
    </w:p>
    <w:p w:rsidR="00D140DD" w:rsidRPr="0039271B" w:rsidRDefault="00D140DD" w:rsidP="00D140DD">
      <w:pPr>
        <w:spacing w:after="0" w:line="240" w:lineRule="auto"/>
        <w:rPr>
          <w:rFonts w:ascii="Times New Roman" w:hAnsi="Times New Roman"/>
          <w:b/>
          <w:sz w:val="24"/>
          <w:szCs w:val="24"/>
          <w:lang w:val="kk-KZ"/>
        </w:rPr>
      </w:pPr>
    </w:p>
    <w:p w:rsidR="00D140DD" w:rsidRPr="0039271B" w:rsidRDefault="00F1138C" w:rsidP="00D140DD">
      <w:pPr>
        <w:spacing w:after="0" w:line="240" w:lineRule="auto"/>
        <w:jc w:val="center"/>
        <w:rPr>
          <w:rFonts w:ascii="Times New Roman" w:hAnsi="Times New Roman"/>
          <w:b/>
          <w:sz w:val="24"/>
          <w:szCs w:val="24"/>
          <w:lang w:val="kk-KZ"/>
        </w:rPr>
      </w:pPr>
      <w:r w:rsidRPr="00F1138C">
        <w:rPr>
          <w:rFonts w:ascii="Times New Roman" w:hAnsi="Times New Roman"/>
          <w:noProof/>
          <w:sz w:val="24"/>
          <w:szCs w:val="24"/>
        </w:rPr>
        <w:pict>
          <v:rect id="_x0000_s1026" style="position:absolute;left:0;text-align:left;margin-left:229.9pt;margin-top:53.45pt;width:36pt;height:27pt;z-index:251660288" stroked="f"/>
        </w:pict>
      </w:r>
      <w:r w:rsidR="00D140DD">
        <w:rPr>
          <w:rFonts w:ascii="Times New Roman" w:hAnsi="Times New Roman"/>
          <w:b/>
          <w:sz w:val="24"/>
          <w:szCs w:val="24"/>
          <w:lang w:val="kk-KZ"/>
        </w:rPr>
        <w:t>Шымкент, 2015</w:t>
      </w:r>
      <w:r w:rsidR="00D140DD" w:rsidRPr="0039271B">
        <w:rPr>
          <w:rFonts w:ascii="Times New Roman" w:hAnsi="Times New Roman"/>
          <w:b/>
          <w:sz w:val="24"/>
          <w:szCs w:val="24"/>
          <w:lang w:val="kk-KZ"/>
        </w:rPr>
        <w:t xml:space="preserve"> ж.</w:t>
      </w:r>
    </w:p>
    <w:p w:rsidR="00D140DD" w:rsidRPr="0039271B" w:rsidRDefault="00D140DD" w:rsidP="00D140DD">
      <w:pPr>
        <w:spacing w:after="0" w:line="240" w:lineRule="auto"/>
        <w:jc w:val="center"/>
        <w:rPr>
          <w:rFonts w:ascii="Times New Roman" w:hAnsi="Times New Roman"/>
          <w:b/>
          <w:sz w:val="24"/>
          <w:szCs w:val="24"/>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9B4733" w:rsidRPr="00103D71" w:rsidRDefault="009B4733" w:rsidP="00D140DD">
      <w:pPr>
        <w:pStyle w:val="a5"/>
        <w:rPr>
          <w:lang w:val="kk-KZ"/>
        </w:rPr>
      </w:pPr>
    </w:p>
    <w:p w:rsidR="00D140DD" w:rsidRPr="0039271B" w:rsidRDefault="00D140DD" w:rsidP="00D140DD">
      <w:pPr>
        <w:pStyle w:val="a5"/>
        <w:rPr>
          <w:lang w:val="kk-KZ"/>
        </w:rPr>
      </w:pPr>
      <w:r w:rsidRPr="0039271B">
        <w:rPr>
          <w:lang w:val="kk-KZ"/>
        </w:rPr>
        <w:lastRenderedPageBreak/>
        <w:t>ҚАЗАҚСТАН  РЕСПУБЛИКАСЫНЫҢ  ҒЫЛЫМ ЖӘНЕ БІЛІМ  МИНИСТРЛІГІ</w:t>
      </w: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М. ӘУЕЗОВ АТЫНДАҒЫ ОҢТҮСТІК ҚАЗАҚСТАН  МЕМЛЕКЕТТІК  УНИВЕРСИТЕТІ</w:t>
      </w: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sz w:val="24"/>
          <w:szCs w:val="24"/>
          <w:lang w:val="kk-KZ"/>
        </w:rPr>
      </w:pPr>
      <w:r w:rsidRPr="0039271B">
        <w:rPr>
          <w:rFonts w:ascii="Times New Roman" w:hAnsi="Times New Roman"/>
          <w:sz w:val="24"/>
          <w:szCs w:val="24"/>
          <w:lang w:val="kk-KZ"/>
        </w:rPr>
        <w:t xml:space="preserve">«Химияны оқытудың теориясы мен әдістемесі» кафедрасы </w:t>
      </w:r>
    </w:p>
    <w:p w:rsidR="00D140DD" w:rsidRPr="0039271B" w:rsidRDefault="00D140DD" w:rsidP="00D140DD">
      <w:pPr>
        <w:spacing w:after="0" w:line="240" w:lineRule="auto"/>
        <w:jc w:val="center"/>
        <w:rPr>
          <w:rFonts w:ascii="Times New Roman" w:hAnsi="Times New Roman"/>
          <w:sz w:val="24"/>
          <w:szCs w:val="24"/>
          <w:lang w:val="kk-KZ"/>
        </w:rPr>
      </w:pPr>
    </w:p>
    <w:p w:rsidR="00D140DD" w:rsidRPr="0039271B" w:rsidRDefault="00D140DD" w:rsidP="00D140DD">
      <w:pPr>
        <w:spacing w:after="0" w:line="240" w:lineRule="auto"/>
        <w:jc w:val="center"/>
        <w:rPr>
          <w:rFonts w:ascii="Times New Roman" w:hAnsi="Times New Roman"/>
          <w:sz w:val="24"/>
          <w:szCs w:val="24"/>
          <w:lang w:val="kk-KZ"/>
        </w:rPr>
      </w:pPr>
    </w:p>
    <w:p w:rsidR="00D140DD" w:rsidRPr="0039271B" w:rsidRDefault="00D140DD" w:rsidP="00D140DD">
      <w:pPr>
        <w:spacing w:after="0" w:line="240" w:lineRule="auto"/>
        <w:jc w:val="center"/>
        <w:rPr>
          <w:rFonts w:ascii="Times New Roman" w:hAnsi="Times New Roman"/>
          <w:sz w:val="24"/>
          <w:szCs w:val="24"/>
          <w:lang w:val="kk-KZ"/>
        </w:rPr>
      </w:pPr>
    </w:p>
    <w:p w:rsidR="00D140DD" w:rsidRPr="0039271B" w:rsidRDefault="00D140DD" w:rsidP="00D140DD">
      <w:pPr>
        <w:spacing w:after="0" w:line="240" w:lineRule="auto"/>
        <w:jc w:val="center"/>
        <w:rPr>
          <w:rFonts w:ascii="Times New Roman" w:hAnsi="Times New Roman"/>
          <w:sz w:val="24"/>
          <w:szCs w:val="24"/>
          <w:lang w:val="kk-KZ"/>
        </w:rPr>
      </w:pPr>
    </w:p>
    <w:p w:rsidR="00D140DD" w:rsidRPr="0039271B" w:rsidRDefault="00D140DD" w:rsidP="00D140DD">
      <w:pPr>
        <w:spacing w:after="0" w:line="240" w:lineRule="auto"/>
        <w:jc w:val="center"/>
        <w:rPr>
          <w:rFonts w:ascii="Times New Roman" w:hAnsi="Times New Roman"/>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Ермаханов М.Н., Утелбаева А.Б.</w:t>
      </w: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 xml:space="preserve">Мамандық: 6М011200 – Химия </w:t>
      </w:r>
    </w:p>
    <w:p w:rsidR="00D140DD" w:rsidRPr="0039271B" w:rsidRDefault="00D140DD" w:rsidP="00D140DD">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 xml:space="preserve">«ФИЗИКАЛЫҚ ЖӘНЕ КОЛЛОИДТЫҚ ХИМИЯНЫ ОҚЫТУДЫҢ ЗАМАНАУИ ӘДІСТЕМЕЛІК НЕГІЗДЕРІ» </w:t>
      </w:r>
    </w:p>
    <w:p w:rsidR="00D140DD" w:rsidRPr="0039271B" w:rsidRDefault="00D140DD" w:rsidP="00D140DD">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 xml:space="preserve">  пәнінен магистранттардың өзіндік жұмыстарын орындауға арналған </w:t>
      </w:r>
    </w:p>
    <w:p w:rsidR="00D140DD" w:rsidRPr="0039271B" w:rsidRDefault="00D140DD" w:rsidP="00D140DD">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ӘДІСТЕМЕЛІК НҰСҚАУ</w:t>
      </w:r>
    </w:p>
    <w:p w:rsidR="00D140DD" w:rsidRPr="0039271B" w:rsidRDefault="00D140DD" w:rsidP="00D140DD">
      <w:pPr>
        <w:spacing w:after="0" w:line="240" w:lineRule="auto"/>
        <w:rPr>
          <w:rFonts w:ascii="Times New Roman" w:hAnsi="Times New Roman"/>
          <w:sz w:val="24"/>
          <w:szCs w:val="24"/>
          <w:lang w:val="kk-KZ"/>
        </w:rPr>
      </w:pP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                </w:t>
      </w:r>
    </w:p>
    <w:p w:rsidR="00D140DD" w:rsidRPr="0039271B" w:rsidRDefault="00D140DD" w:rsidP="00D140DD">
      <w:pPr>
        <w:spacing w:after="0" w:line="240" w:lineRule="auto"/>
        <w:jc w:val="center"/>
        <w:rPr>
          <w:rFonts w:ascii="Times New Roman" w:hAnsi="Times New Roman"/>
          <w:sz w:val="24"/>
          <w:szCs w:val="24"/>
          <w:lang w:val="kk-KZ"/>
        </w:rPr>
      </w:pPr>
      <w:r w:rsidRPr="0039271B">
        <w:rPr>
          <w:rFonts w:ascii="Times New Roman" w:hAnsi="Times New Roman"/>
          <w:sz w:val="24"/>
          <w:szCs w:val="24"/>
          <w:lang w:val="kk-KZ"/>
        </w:rPr>
        <w:t>Оқу түрі: күндізгі</w:t>
      </w:r>
    </w:p>
    <w:p w:rsidR="00D140DD" w:rsidRPr="0039271B" w:rsidRDefault="00D140DD" w:rsidP="00D140DD">
      <w:pPr>
        <w:spacing w:after="0" w:line="240" w:lineRule="auto"/>
        <w:jc w:val="center"/>
        <w:rPr>
          <w:rFonts w:ascii="Times New Roman" w:hAnsi="Times New Roman"/>
          <w:sz w:val="24"/>
          <w:szCs w:val="24"/>
          <w:lang w:val="kk-KZ"/>
        </w:rPr>
      </w:pPr>
    </w:p>
    <w:p w:rsidR="00D140DD" w:rsidRPr="0039271B" w:rsidRDefault="00D140DD" w:rsidP="00D140DD">
      <w:pPr>
        <w:spacing w:after="0" w:line="240" w:lineRule="auto"/>
        <w:jc w:val="center"/>
        <w:rPr>
          <w:rFonts w:ascii="Times New Roman" w:hAnsi="Times New Roman"/>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sz w:val="24"/>
          <w:szCs w:val="24"/>
          <w:lang w:val="kk-KZ"/>
        </w:rPr>
      </w:pPr>
    </w:p>
    <w:p w:rsidR="00D140DD" w:rsidRPr="0039271B" w:rsidRDefault="00D140DD" w:rsidP="00D140DD">
      <w:pPr>
        <w:spacing w:after="0" w:line="240" w:lineRule="auto"/>
        <w:jc w:val="center"/>
        <w:rPr>
          <w:rFonts w:ascii="Times New Roman" w:hAnsi="Times New Roman"/>
          <w:sz w:val="24"/>
          <w:szCs w:val="24"/>
          <w:lang w:val="kk-KZ"/>
        </w:rPr>
      </w:pPr>
    </w:p>
    <w:p w:rsidR="00D140DD" w:rsidRPr="0039271B" w:rsidRDefault="00D140DD" w:rsidP="00D140DD">
      <w:pPr>
        <w:spacing w:after="0" w:line="240" w:lineRule="auto"/>
        <w:jc w:val="center"/>
        <w:rPr>
          <w:rFonts w:ascii="Times New Roman" w:hAnsi="Times New Roman"/>
          <w:sz w:val="24"/>
          <w:szCs w:val="24"/>
          <w:lang w:val="kk-KZ"/>
        </w:rPr>
      </w:pPr>
    </w:p>
    <w:p w:rsidR="00D140DD" w:rsidRPr="0039271B" w:rsidRDefault="00D140DD" w:rsidP="00D140DD">
      <w:pPr>
        <w:spacing w:after="0" w:line="240" w:lineRule="auto"/>
        <w:jc w:val="center"/>
        <w:rPr>
          <w:rFonts w:ascii="Times New Roman" w:hAnsi="Times New Roman"/>
          <w:sz w:val="24"/>
          <w:szCs w:val="24"/>
          <w:lang w:val="kk-KZ"/>
        </w:rPr>
      </w:pPr>
    </w:p>
    <w:p w:rsidR="00D140DD" w:rsidRPr="0039271B" w:rsidRDefault="00D140DD" w:rsidP="00D140DD">
      <w:pPr>
        <w:spacing w:after="0" w:line="240" w:lineRule="auto"/>
        <w:jc w:val="center"/>
        <w:rPr>
          <w:rFonts w:ascii="Times New Roman" w:hAnsi="Times New Roman"/>
          <w:sz w:val="24"/>
          <w:szCs w:val="24"/>
          <w:lang w:val="kk-KZ"/>
        </w:rPr>
      </w:pPr>
    </w:p>
    <w:p w:rsidR="00D140DD" w:rsidRPr="0039271B" w:rsidRDefault="00D140DD" w:rsidP="00D140DD">
      <w:pPr>
        <w:spacing w:after="0" w:line="240" w:lineRule="auto"/>
        <w:jc w:val="center"/>
        <w:rPr>
          <w:rFonts w:ascii="Times New Roman" w:hAnsi="Times New Roman"/>
          <w:sz w:val="24"/>
          <w:szCs w:val="24"/>
          <w:lang w:val="kk-KZ"/>
        </w:rPr>
      </w:pPr>
    </w:p>
    <w:p w:rsidR="00D140DD" w:rsidRPr="0039271B" w:rsidRDefault="00D140DD" w:rsidP="00D140DD">
      <w:pPr>
        <w:spacing w:after="0" w:line="240" w:lineRule="auto"/>
        <w:jc w:val="center"/>
        <w:rPr>
          <w:rFonts w:ascii="Times New Roman" w:hAnsi="Times New Roman"/>
          <w:sz w:val="24"/>
          <w:szCs w:val="24"/>
          <w:lang w:val="kk-KZ"/>
        </w:rPr>
      </w:pPr>
    </w:p>
    <w:p w:rsidR="00D140DD" w:rsidRPr="0039271B" w:rsidRDefault="00D140DD" w:rsidP="00D140DD">
      <w:pPr>
        <w:spacing w:after="0" w:line="240" w:lineRule="auto"/>
        <w:jc w:val="center"/>
        <w:rPr>
          <w:rFonts w:ascii="Times New Roman" w:hAnsi="Times New Roman"/>
          <w:sz w:val="24"/>
          <w:szCs w:val="24"/>
          <w:lang w:val="kk-KZ"/>
        </w:rPr>
      </w:pPr>
    </w:p>
    <w:p w:rsidR="00D140DD" w:rsidRPr="0039271B" w:rsidRDefault="00D140DD" w:rsidP="00D140DD">
      <w:pPr>
        <w:spacing w:after="0" w:line="240" w:lineRule="auto"/>
        <w:jc w:val="center"/>
        <w:rPr>
          <w:rFonts w:ascii="Times New Roman" w:hAnsi="Times New Roman"/>
          <w:sz w:val="24"/>
          <w:szCs w:val="24"/>
          <w:lang w:val="kk-KZ"/>
        </w:rPr>
      </w:pPr>
    </w:p>
    <w:p w:rsidR="00D140DD" w:rsidRPr="0039271B" w:rsidRDefault="00D140DD" w:rsidP="00D140DD">
      <w:pPr>
        <w:spacing w:after="0" w:line="240" w:lineRule="auto"/>
        <w:jc w:val="center"/>
        <w:rPr>
          <w:rFonts w:ascii="Times New Roman" w:hAnsi="Times New Roman"/>
          <w:sz w:val="24"/>
          <w:szCs w:val="24"/>
          <w:lang w:val="kk-KZ"/>
        </w:rPr>
      </w:pPr>
    </w:p>
    <w:p w:rsidR="00D140DD" w:rsidRPr="0039271B" w:rsidRDefault="00D140DD" w:rsidP="00D140DD">
      <w:pPr>
        <w:spacing w:after="0" w:line="240" w:lineRule="auto"/>
        <w:jc w:val="center"/>
        <w:rPr>
          <w:rFonts w:ascii="Times New Roman" w:hAnsi="Times New Roman"/>
          <w:sz w:val="24"/>
          <w:szCs w:val="24"/>
          <w:lang w:val="kk-KZ"/>
        </w:rPr>
      </w:pPr>
    </w:p>
    <w:p w:rsidR="00D140DD" w:rsidRPr="0039271B" w:rsidRDefault="00D140DD" w:rsidP="00D140DD">
      <w:pPr>
        <w:spacing w:after="0" w:line="240" w:lineRule="auto"/>
        <w:jc w:val="center"/>
        <w:rPr>
          <w:rFonts w:ascii="Times New Roman" w:hAnsi="Times New Roman"/>
          <w:sz w:val="24"/>
          <w:szCs w:val="24"/>
          <w:lang w:val="kk-KZ"/>
        </w:rPr>
      </w:pPr>
      <w:r w:rsidRPr="0039271B">
        <w:rPr>
          <w:rFonts w:ascii="Times New Roman" w:hAnsi="Times New Roman"/>
          <w:sz w:val="24"/>
          <w:szCs w:val="24"/>
          <w:lang w:val="kk-KZ"/>
        </w:rPr>
        <w:t xml:space="preserve">                                                                                    </w:t>
      </w:r>
    </w:p>
    <w:p w:rsidR="00D140DD" w:rsidRPr="0039271B" w:rsidRDefault="00D140DD" w:rsidP="00D140D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 xml:space="preserve">Шымкент,  2015 </w:t>
      </w:r>
      <w:r w:rsidRPr="0039271B">
        <w:rPr>
          <w:rFonts w:ascii="Times New Roman" w:hAnsi="Times New Roman"/>
          <w:b/>
          <w:sz w:val="24"/>
          <w:szCs w:val="24"/>
          <w:lang w:val="kk-KZ"/>
        </w:rPr>
        <w:t>ж.</w:t>
      </w:r>
    </w:p>
    <w:p w:rsidR="00D140DD" w:rsidRPr="0039271B" w:rsidRDefault="00D140DD" w:rsidP="00D140DD">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lastRenderedPageBreak/>
        <w:t>ӘОЖ 546.(083.13)</w:t>
      </w:r>
    </w:p>
    <w:p w:rsidR="00D140DD" w:rsidRPr="0039271B" w:rsidRDefault="00D140DD" w:rsidP="00D140DD">
      <w:pPr>
        <w:spacing w:after="0" w:line="240" w:lineRule="auto"/>
        <w:jc w:val="both"/>
        <w:rPr>
          <w:rFonts w:ascii="Times New Roman" w:hAnsi="Times New Roman"/>
          <w:sz w:val="24"/>
          <w:szCs w:val="24"/>
          <w:lang w:val="kk-KZ"/>
        </w:rPr>
      </w:pPr>
    </w:p>
    <w:p w:rsidR="00D140DD" w:rsidRPr="0039271B" w:rsidRDefault="00D140DD" w:rsidP="00D140DD">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Құрастырғандар: Утелбаева А.Б. </w:t>
      </w:r>
      <w:r w:rsidRPr="0039271B">
        <w:rPr>
          <w:rFonts w:ascii="Times New Roman" w:hAnsi="Times New Roman"/>
          <w:b/>
          <w:sz w:val="24"/>
          <w:szCs w:val="24"/>
          <w:lang w:val="kk-KZ"/>
        </w:rPr>
        <w:t>«Физикалық және коллоидтық химияны оқытудың заманауи әдістемелік негіздері»</w:t>
      </w:r>
      <w:r w:rsidRPr="0039271B">
        <w:rPr>
          <w:rFonts w:ascii="Times New Roman" w:hAnsi="Times New Roman"/>
          <w:sz w:val="24"/>
          <w:szCs w:val="24"/>
          <w:lang w:val="kk-KZ"/>
        </w:rPr>
        <w:t xml:space="preserve"> </w:t>
      </w:r>
      <w:r w:rsidRPr="0039271B">
        <w:rPr>
          <w:rFonts w:ascii="Times New Roman" w:hAnsi="Times New Roman"/>
          <w:b/>
          <w:sz w:val="24"/>
          <w:szCs w:val="24"/>
          <w:lang w:val="kk-KZ"/>
        </w:rPr>
        <w:t xml:space="preserve"> </w:t>
      </w:r>
      <w:r w:rsidRPr="0039271B">
        <w:rPr>
          <w:rFonts w:ascii="Times New Roman" w:hAnsi="Times New Roman"/>
          <w:sz w:val="24"/>
          <w:szCs w:val="24"/>
          <w:lang w:val="kk-KZ" w:eastAsia="ko-KR"/>
        </w:rPr>
        <w:t>пәнінен магистранттардың өзіндік жұмыстарын орындауға арналған әдістемелік нұсқау</w:t>
      </w:r>
      <w:r w:rsidRPr="0039271B">
        <w:rPr>
          <w:rFonts w:ascii="Times New Roman" w:hAnsi="Times New Roman"/>
          <w:sz w:val="24"/>
          <w:szCs w:val="24"/>
          <w:lang w:val="kk-KZ"/>
        </w:rPr>
        <w:t xml:space="preserve"> - Шымкент: М.Әуезов атындағы ОҚМУ, 201</w:t>
      </w:r>
      <w:r>
        <w:rPr>
          <w:rFonts w:ascii="Times New Roman" w:hAnsi="Times New Roman"/>
          <w:sz w:val="24"/>
          <w:szCs w:val="24"/>
          <w:lang w:val="kk-KZ"/>
        </w:rPr>
        <w:t>5</w:t>
      </w:r>
      <w:r w:rsidRPr="0039271B">
        <w:rPr>
          <w:rFonts w:ascii="Times New Roman" w:hAnsi="Times New Roman"/>
          <w:sz w:val="24"/>
          <w:szCs w:val="24"/>
          <w:lang w:val="kk-KZ"/>
        </w:rPr>
        <w:t>. – 2</w:t>
      </w:r>
      <w:r w:rsidR="00813187" w:rsidRPr="00103D71">
        <w:rPr>
          <w:rFonts w:ascii="Times New Roman" w:hAnsi="Times New Roman"/>
          <w:sz w:val="24"/>
          <w:szCs w:val="24"/>
          <w:lang w:val="kk-KZ"/>
        </w:rPr>
        <w:t>4</w:t>
      </w:r>
      <w:r w:rsidRPr="0039271B">
        <w:rPr>
          <w:rFonts w:ascii="Times New Roman" w:hAnsi="Times New Roman"/>
          <w:sz w:val="24"/>
          <w:szCs w:val="24"/>
          <w:lang w:val="kk-KZ"/>
        </w:rPr>
        <w:t xml:space="preserve"> б.</w:t>
      </w:r>
    </w:p>
    <w:p w:rsidR="00D140DD" w:rsidRPr="0039271B" w:rsidRDefault="00D140DD" w:rsidP="00D140DD">
      <w:pPr>
        <w:spacing w:after="0" w:line="240" w:lineRule="auto"/>
        <w:rPr>
          <w:rFonts w:ascii="Times New Roman" w:hAnsi="Times New Roman"/>
          <w:sz w:val="24"/>
          <w:szCs w:val="24"/>
          <w:lang w:val="kk-KZ"/>
        </w:rPr>
      </w:pPr>
    </w:p>
    <w:p w:rsidR="00D140DD" w:rsidRPr="0039271B" w:rsidRDefault="00D140DD" w:rsidP="00D140DD">
      <w:pPr>
        <w:spacing w:after="0" w:line="240" w:lineRule="auto"/>
        <w:jc w:val="both"/>
        <w:rPr>
          <w:rFonts w:ascii="Times New Roman" w:hAnsi="Times New Roman"/>
          <w:sz w:val="24"/>
          <w:szCs w:val="24"/>
          <w:lang w:val="kk-KZ" w:eastAsia="ko-KR"/>
        </w:rPr>
      </w:pPr>
    </w:p>
    <w:p w:rsidR="00D140DD" w:rsidRPr="0039271B" w:rsidRDefault="00D140DD" w:rsidP="00D140DD">
      <w:pPr>
        <w:spacing w:after="0" w:line="240" w:lineRule="auto"/>
        <w:rPr>
          <w:rFonts w:ascii="Times New Roman" w:hAnsi="Times New Roman"/>
          <w:sz w:val="24"/>
          <w:szCs w:val="24"/>
          <w:lang w:val="kk-KZ"/>
        </w:rPr>
      </w:pPr>
    </w:p>
    <w:p w:rsidR="00D140DD" w:rsidRPr="0039271B" w:rsidRDefault="00D140DD" w:rsidP="00D140DD">
      <w:pPr>
        <w:spacing w:after="0" w:line="240" w:lineRule="auto"/>
        <w:rPr>
          <w:rFonts w:ascii="Times New Roman" w:hAnsi="Times New Roman"/>
          <w:sz w:val="24"/>
          <w:szCs w:val="24"/>
          <w:lang w:val="kk-KZ"/>
        </w:rPr>
      </w:pPr>
    </w:p>
    <w:p w:rsidR="00D140DD" w:rsidRPr="0039271B" w:rsidRDefault="00D140DD" w:rsidP="00D140DD">
      <w:pPr>
        <w:spacing w:after="0" w:line="240" w:lineRule="auto"/>
        <w:rPr>
          <w:rFonts w:ascii="Times New Roman" w:hAnsi="Times New Roman"/>
          <w:sz w:val="24"/>
          <w:szCs w:val="24"/>
          <w:lang w:val="kk-KZ"/>
        </w:rPr>
      </w:pPr>
    </w:p>
    <w:p w:rsidR="00D140DD" w:rsidRPr="0039271B" w:rsidRDefault="00D140DD" w:rsidP="00D140DD">
      <w:pPr>
        <w:spacing w:after="0" w:line="240" w:lineRule="auto"/>
        <w:jc w:val="both"/>
        <w:rPr>
          <w:rFonts w:ascii="Times New Roman" w:hAnsi="Times New Roman"/>
          <w:sz w:val="24"/>
          <w:szCs w:val="24"/>
          <w:lang w:val="kk-KZ"/>
        </w:rPr>
      </w:pPr>
      <w:r w:rsidRPr="0039271B">
        <w:rPr>
          <w:rFonts w:ascii="Times New Roman" w:hAnsi="Times New Roman"/>
          <w:b/>
          <w:sz w:val="24"/>
          <w:szCs w:val="24"/>
          <w:lang w:val="kk-KZ"/>
        </w:rPr>
        <w:t>«Физикалық және коллоидтық химияны оқытудың заманауи әдістемелік негіздері»</w:t>
      </w:r>
      <w:r w:rsidRPr="0039271B">
        <w:rPr>
          <w:rFonts w:ascii="Times New Roman" w:hAnsi="Times New Roman"/>
          <w:sz w:val="24"/>
          <w:szCs w:val="24"/>
          <w:lang w:val="kk-KZ"/>
        </w:rPr>
        <w:t xml:space="preserve"> </w:t>
      </w:r>
      <w:r w:rsidRPr="0039271B">
        <w:rPr>
          <w:rFonts w:ascii="Times New Roman" w:hAnsi="Times New Roman"/>
          <w:b/>
          <w:sz w:val="24"/>
          <w:szCs w:val="24"/>
          <w:lang w:val="kk-KZ"/>
        </w:rPr>
        <w:t xml:space="preserve"> </w:t>
      </w:r>
      <w:r w:rsidRPr="0039271B">
        <w:rPr>
          <w:rFonts w:ascii="Times New Roman" w:hAnsi="Times New Roman"/>
          <w:sz w:val="24"/>
          <w:szCs w:val="24"/>
          <w:lang w:val="kk-KZ"/>
        </w:rPr>
        <w:t xml:space="preserve">әдістемелік нұсқауда 6М011200 – Химия мамандығының магистранттарына арналған тапсырмалар берілген. </w:t>
      </w:r>
    </w:p>
    <w:p w:rsidR="00D140DD" w:rsidRPr="0039271B" w:rsidRDefault="00D140DD" w:rsidP="00D140DD">
      <w:pPr>
        <w:spacing w:after="0" w:line="240" w:lineRule="auto"/>
        <w:jc w:val="both"/>
        <w:rPr>
          <w:rFonts w:ascii="Times New Roman" w:hAnsi="Times New Roman"/>
          <w:sz w:val="24"/>
          <w:szCs w:val="24"/>
          <w:lang w:val="kk-KZ"/>
        </w:rPr>
      </w:pPr>
    </w:p>
    <w:p w:rsidR="00D140DD" w:rsidRPr="0039271B" w:rsidRDefault="00D140DD" w:rsidP="00D140DD">
      <w:pPr>
        <w:spacing w:after="0" w:line="240" w:lineRule="auto"/>
        <w:jc w:val="both"/>
        <w:rPr>
          <w:rFonts w:ascii="Times New Roman" w:hAnsi="Times New Roman"/>
          <w:sz w:val="24"/>
          <w:szCs w:val="24"/>
          <w:lang w:val="kk-KZ"/>
        </w:rPr>
      </w:pPr>
    </w:p>
    <w:p w:rsidR="00D140DD" w:rsidRPr="0039271B" w:rsidRDefault="00D140DD" w:rsidP="00D140DD">
      <w:pPr>
        <w:spacing w:after="0" w:line="240" w:lineRule="auto"/>
        <w:jc w:val="both"/>
        <w:rPr>
          <w:rFonts w:ascii="Times New Roman" w:hAnsi="Times New Roman"/>
          <w:sz w:val="24"/>
          <w:szCs w:val="24"/>
          <w:lang w:val="kk-KZ"/>
        </w:rPr>
      </w:pPr>
    </w:p>
    <w:p w:rsidR="00D140DD" w:rsidRPr="0039271B" w:rsidRDefault="00D140DD" w:rsidP="00D140DD">
      <w:pPr>
        <w:spacing w:after="0" w:line="240" w:lineRule="auto"/>
        <w:jc w:val="both"/>
        <w:rPr>
          <w:rFonts w:ascii="Times New Roman" w:hAnsi="Times New Roman"/>
          <w:sz w:val="24"/>
          <w:szCs w:val="24"/>
          <w:lang w:val="kk-KZ"/>
        </w:rPr>
      </w:pPr>
    </w:p>
    <w:p w:rsidR="00D140DD" w:rsidRPr="0039271B" w:rsidRDefault="00D140DD" w:rsidP="00D140DD">
      <w:pPr>
        <w:pStyle w:val="2"/>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Пікір жазғандар: </w:t>
      </w:r>
    </w:p>
    <w:p w:rsidR="00D140DD" w:rsidRPr="0039271B" w:rsidRDefault="00D140DD" w:rsidP="00D140DD">
      <w:pPr>
        <w:spacing w:after="0" w:line="240" w:lineRule="auto"/>
        <w:rPr>
          <w:rFonts w:ascii="Times New Roman" w:hAnsi="Times New Roman"/>
          <w:sz w:val="24"/>
          <w:szCs w:val="24"/>
          <w:lang w:val="kk-KZ" w:eastAsia="ko-KR"/>
        </w:rPr>
      </w:pPr>
      <w:r w:rsidRPr="0039271B">
        <w:rPr>
          <w:rFonts w:ascii="Times New Roman" w:hAnsi="Times New Roman"/>
          <w:sz w:val="24"/>
          <w:szCs w:val="24"/>
          <w:lang w:val="kk-KZ" w:eastAsia="ko-KR"/>
        </w:rPr>
        <w:t>Шағраева Б.Б. – ОҚМПИ «Химия» кафедрасының доценті х.ғ.к.</w:t>
      </w:r>
    </w:p>
    <w:p w:rsidR="00D140DD" w:rsidRPr="0039271B" w:rsidRDefault="00D140DD" w:rsidP="00D140DD">
      <w:pPr>
        <w:spacing w:after="0" w:line="240" w:lineRule="auto"/>
        <w:rPr>
          <w:rFonts w:ascii="Times New Roman" w:hAnsi="Times New Roman"/>
          <w:sz w:val="24"/>
          <w:szCs w:val="24"/>
          <w:lang w:val="kk-KZ" w:eastAsia="ko-KR"/>
        </w:rPr>
      </w:pPr>
      <w:r w:rsidRPr="0039271B">
        <w:rPr>
          <w:rFonts w:ascii="Times New Roman" w:hAnsi="Times New Roman"/>
          <w:sz w:val="24"/>
          <w:szCs w:val="24"/>
          <w:lang w:val="kk-KZ" w:eastAsia="ko-KR"/>
        </w:rPr>
        <w:t>Жатқанбаев Е.Т. – т.ғ.к., доцент, М.Әуезов атындағы ОҚМУ</w:t>
      </w:r>
    </w:p>
    <w:p w:rsidR="00D140DD" w:rsidRPr="0039271B" w:rsidRDefault="00D140DD" w:rsidP="00D140DD">
      <w:pPr>
        <w:spacing w:after="0" w:line="240" w:lineRule="auto"/>
        <w:rPr>
          <w:rFonts w:ascii="Times New Roman" w:hAnsi="Times New Roman"/>
          <w:sz w:val="24"/>
          <w:szCs w:val="24"/>
          <w:lang w:val="kk-KZ" w:eastAsia="ko-KR"/>
        </w:rPr>
      </w:pPr>
    </w:p>
    <w:p w:rsidR="00D140DD" w:rsidRPr="0039271B" w:rsidRDefault="00D140DD" w:rsidP="00D140DD">
      <w:pPr>
        <w:spacing w:after="0" w:line="240" w:lineRule="auto"/>
        <w:rPr>
          <w:rFonts w:ascii="Times New Roman" w:hAnsi="Times New Roman"/>
          <w:sz w:val="24"/>
          <w:szCs w:val="24"/>
          <w:lang w:val="kk-KZ" w:eastAsia="ko-KR"/>
        </w:rPr>
      </w:pPr>
    </w:p>
    <w:p w:rsidR="00D140DD" w:rsidRPr="0039271B" w:rsidRDefault="00D140DD" w:rsidP="00D140DD">
      <w:pPr>
        <w:spacing w:after="0" w:line="240" w:lineRule="auto"/>
        <w:rPr>
          <w:rFonts w:ascii="Times New Roman" w:hAnsi="Times New Roman"/>
          <w:sz w:val="24"/>
          <w:szCs w:val="24"/>
          <w:lang w:val="kk-KZ" w:eastAsia="ko-KR"/>
        </w:rPr>
      </w:pPr>
      <w:r w:rsidRPr="0039271B">
        <w:rPr>
          <w:rFonts w:ascii="Times New Roman" w:hAnsi="Times New Roman"/>
          <w:sz w:val="24"/>
          <w:szCs w:val="24"/>
          <w:lang w:val="kk-KZ" w:eastAsia="ko-KR"/>
        </w:rPr>
        <w:tab/>
      </w:r>
    </w:p>
    <w:p w:rsidR="00D140DD" w:rsidRPr="0039271B" w:rsidRDefault="00D140DD" w:rsidP="00D140DD">
      <w:pPr>
        <w:spacing w:after="0" w:line="240" w:lineRule="auto"/>
        <w:rPr>
          <w:rFonts w:ascii="Times New Roman" w:hAnsi="Times New Roman"/>
          <w:sz w:val="24"/>
          <w:szCs w:val="24"/>
          <w:lang w:val="kk-KZ" w:eastAsia="ko-KR"/>
        </w:rPr>
      </w:pPr>
      <w:r w:rsidRPr="0039271B">
        <w:rPr>
          <w:rFonts w:ascii="Times New Roman" w:hAnsi="Times New Roman"/>
          <w:sz w:val="24"/>
          <w:szCs w:val="24"/>
          <w:lang w:val="kk-KZ" w:eastAsia="ko-KR"/>
        </w:rPr>
        <w:t xml:space="preserve">                     </w:t>
      </w:r>
    </w:p>
    <w:p w:rsidR="00D140DD" w:rsidRPr="0039271B" w:rsidRDefault="00D140DD" w:rsidP="00D140DD">
      <w:pPr>
        <w:spacing w:after="0" w:line="240" w:lineRule="auto"/>
        <w:jc w:val="both"/>
        <w:rPr>
          <w:rFonts w:ascii="Times New Roman" w:hAnsi="Times New Roman"/>
          <w:sz w:val="24"/>
          <w:szCs w:val="24"/>
          <w:lang w:val="kk-KZ" w:eastAsia="ko-KR"/>
        </w:rPr>
      </w:pPr>
      <w:r w:rsidRPr="0039271B">
        <w:rPr>
          <w:rFonts w:ascii="Times New Roman" w:hAnsi="Times New Roman"/>
          <w:sz w:val="24"/>
          <w:szCs w:val="24"/>
          <w:lang w:val="kk-KZ" w:eastAsia="ko-KR"/>
        </w:rPr>
        <w:t xml:space="preserve">«Химияны оқытудың теориясы мен әдістемесі» кафедрасының мәжілісінде (№ </w:t>
      </w:r>
      <w:r w:rsidRPr="0039271B">
        <w:rPr>
          <w:rFonts w:ascii="Times New Roman" w:hAnsi="Times New Roman"/>
          <w:sz w:val="24"/>
          <w:szCs w:val="24"/>
          <w:u w:val="single"/>
          <w:lang w:val="kk-KZ" w:eastAsia="ko-KR"/>
        </w:rPr>
        <w:t>__</w:t>
      </w:r>
      <w:r w:rsidRPr="0039271B">
        <w:rPr>
          <w:rFonts w:ascii="Times New Roman" w:hAnsi="Times New Roman"/>
          <w:sz w:val="24"/>
          <w:szCs w:val="24"/>
          <w:lang w:val="kk-KZ" w:eastAsia="ko-KR"/>
        </w:rPr>
        <w:t xml:space="preserve"> хаттама  «___» </w:t>
      </w:r>
      <w:r w:rsidRPr="0039271B">
        <w:rPr>
          <w:rFonts w:ascii="Times New Roman" w:hAnsi="Times New Roman"/>
          <w:sz w:val="24"/>
          <w:szCs w:val="24"/>
          <w:u w:val="single"/>
          <w:lang w:val="kk-KZ" w:eastAsia="ko-KR"/>
        </w:rPr>
        <w:t>_____________</w:t>
      </w:r>
      <w:r>
        <w:rPr>
          <w:rFonts w:ascii="Times New Roman" w:hAnsi="Times New Roman"/>
          <w:sz w:val="24"/>
          <w:szCs w:val="24"/>
          <w:lang w:val="kk-KZ" w:eastAsia="ko-KR"/>
        </w:rPr>
        <w:t xml:space="preserve"> 2015</w:t>
      </w:r>
      <w:r w:rsidRPr="0039271B">
        <w:rPr>
          <w:rFonts w:ascii="Times New Roman" w:hAnsi="Times New Roman"/>
          <w:sz w:val="24"/>
          <w:szCs w:val="24"/>
          <w:lang w:val="kk-KZ" w:eastAsia="ko-KR"/>
        </w:rPr>
        <w:t xml:space="preserve"> ж) және </w:t>
      </w:r>
    </w:p>
    <w:p w:rsidR="00D140DD" w:rsidRPr="0039271B" w:rsidRDefault="00D140DD" w:rsidP="00D140DD">
      <w:pPr>
        <w:spacing w:after="0" w:line="240" w:lineRule="auto"/>
        <w:jc w:val="both"/>
        <w:rPr>
          <w:rFonts w:ascii="Times New Roman" w:hAnsi="Times New Roman"/>
          <w:sz w:val="24"/>
          <w:szCs w:val="24"/>
          <w:lang w:val="kk-KZ" w:eastAsia="ko-KR"/>
        </w:rPr>
      </w:pPr>
      <w:r w:rsidRPr="0039271B">
        <w:rPr>
          <w:rFonts w:ascii="Times New Roman" w:hAnsi="Times New Roman"/>
          <w:sz w:val="24"/>
          <w:szCs w:val="24"/>
          <w:lang w:val="kk-KZ"/>
        </w:rPr>
        <w:t>жаратылыстану-педагогикалық</w:t>
      </w:r>
      <w:r w:rsidRPr="0039271B">
        <w:rPr>
          <w:rFonts w:ascii="Times New Roman" w:hAnsi="Times New Roman"/>
          <w:sz w:val="24"/>
          <w:szCs w:val="24"/>
          <w:lang w:val="kk-KZ" w:eastAsia="ko-KR"/>
        </w:rPr>
        <w:t xml:space="preserve"> факультетінің әдістемелік комиссиясында (№</w:t>
      </w:r>
      <w:r w:rsidRPr="0039271B">
        <w:rPr>
          <w:rFonts w:ascii="Times New Roman" w:hAnsi="Times New Roman"/>
          <w:sz w:val="24"/>
          <w:szCs w:val="24"/>
          <w:u w:val="single"/>
          <w:lang w:val="kk-KZ" w:eastAsia="ko-KR"/>
        </w:rPr>
        <w:t>____</w:t>
      </w:r>
      <w:r w:rsidRPr="0039271B">
        <w:rPr>
          <w:rFonts w:ascii="Times New Roman" w:hAnsi="Times New Roman"/>
          <w:sz w:val="24"/>
          <w:szCs w:val="24"/>
          <w:lang w:val="kk-KZ" w:eastAsia="ko-KR"/>
        </w:rPr>
        <w:t xml:space="preserve"> хаттама  «____» </w:t>
      </w:r>
      <w:r w:rsidRPr="0039271B">
        <w:rPr>
          <w:rFonts w:ascii="Times New Roman" w:hAnsi="Times New Roman"/>
          <w:sz w:val="24"/>
          <w:szCs w:val="24"/>
          <w:u w:val="single"/>
          <w:lang w:val="kk-KZ" w:eastAsia="ko-KR"/>
        </w:rPr>
        <w:t>_________</w:t>
      </w:r>
      <w:r>
        <w:rPr>
          <w:rFonts w:ascii="Times New Roman" w:hAnsi="Times New Roman"/>
          <w:sz w:val="24"/>
          <w:szCs w:val="24"/>
          <w:lang w:val="kk-KZ" w:eastAsia="ko-KR"/>
        </w:rPr>
        <w:t xml:space="preserve"> 2015</w:t>
      </w:r>
      <w:r w:rsidRPr="0039271B">
        <w:rPr>
          <w:rFonts w:ascii="Times New Roman" w:hAnsi="Times New Roman"/>
          <w:sz w:val="24"/>
          <w:szCs w:val="24"/>
          <w:lang w:val="kk-KZ" w:eastAsia="ko-KR"/>
        </w:rPr>
        <w:t xml:space="preserve"> ж) қарастырылып, баспаға ұсынылды.</w:t>
      </w:r>
    </w:p>
    <w:p w:rsidR="00D140DD" w:rsidRPr="0039271B" w:rsidRDefault="00D140DD" w:rsidP="00D140DD">
      <w:pPr>
        <w:spacing w:after="0" w:line="240" w:lineRule="auto"/>
        <w:rPr>
          <w:rFonts w:ascii="Times New Roman" w:hAnsi="Times New Roman"/>
          <w:sz w:val="24"/>
          <w:szCs w:val="24"/>
          <w:lang w:val="kk-KZ"/>
        </w:rPr>
      </w:pPr>
    </w:p>
    <w:p w:rsidR="00D140DD" w:rsidRPr="0039271B" w:rsidRDefault="00D140DD" w:rsidP="00D140DD">
      <w:pPr>
        <w:spacing w:after="0" w:line="240" w:lineRule="auto"/>
        <w:rPr>
          <w:rFonts w:ascii="Times New Roman" w:hAnsi="Times New Roman"/>
          <w:sz w:val="24"/>
          <w:szCs w:val="24"/>
          <w:lang w:val="kk-KZ"/>
        </w:rPr>
      </w:pPr>
    </w:p>
    <w:p w:rsidR="00D140DD" w:rsidRPr="0039271B" w:rsidRDefault="00D140DD" w:rsidP="00D140DD">
      <w:pPr>
        <w:spacing w:after="0" w:line="240" w:lineRule="auto"/>
        <w:rPr>
          <w:rFonts w:ascii="Times New Roman" w:hAnsi="Times New Roman"/>
          <w:sz w:val="24"/>
          <w:szCs w:val="24"/>
          <w:lang w:val="kk-KZ"/>
        </w:rPr>
      </w:pPr>
    </w:p>
    <w:p w:rsidR="00D140DD" w:rsidRPr="0039271B" w:rsidRDefault="00D140DD" w:rsidP="00D140DD">
      <w:pPr>
        <w:spacing w:after="0" w:line="240" w:lineRule="auto"/>
        <w:rPr>
          <w:rFonts w:ascii="Times New Roman" w:hAnsi="Times New Roman"/>
          <w:sz w:val="24"/>
          <w:szCs w:val="24"/>
          <w:lang w:val="kk-KZ"/>
        </w:rPr>
      </w:pPr>
    </w:p>
    <w:p w:rsidR="00D140DD" w:rsidRPr="0039271B" w:rsidRDefault="00D140DD" w:rsidP="00D140DD">
      <w:pPr>
        <w:pStyle w:val="a3"/>
        <w:spacing w:after="0"/>
        <w:ind w:left="0"/>
        <w:rPr>
          <w:sz w:val="24"/>
          <w:lang w:val="kk-KZ"/>
        </w:rPr>
      </w:pPr>
      <w:r w:rsidRPr="0039271B">
        <w:rPr>
          <w:sz w:val="24"/>
          <w:lang w:val="kk-KZ"/>
        </w:rPr>
        <w:t>М.Әуезов атындағы ОҚМУ оқу-әдістемелік кеңесімен баспадан шығаруға ұсынылаған № ____ хаттама  «__» _________201</w:t>
      </w:r>
      <w:r>
        <w:rPr>
          <w:sz w:val="24"/>
          <w:lang w:val="kk-KZ"/>
        </w:rPr>
        <w:t>5</w:t>
      </w:r>
      <w:r w:rsidRPr="0039271B">
        <w:rPr>
          <w:sz w:val="24"/>
          <w:lang w:val="kk-KZ"/>
        </w:rPr>
        <w:t xml:space="preserve"> ж.</w:t>
      </w:r>
    </w:p>
    <w:p w:rsidR="00D140DD" w:rsidRPr="0039271B" w:rsidRDefault="00D140DD" w:rsidP="00D140DD">
      <w:pPr>
        <w:pStyle w:val="a3"/>
        <w:spacing w:after="0"/>
        <w:ind w:left="0"/>
        <w:rPr>
          <w:sz w:val="24"/>
          <w:lang w:val="kk-KZ"/>
        </w:rPr>
      </w:pPr>
    </w:p>
    <w:p w:rsidR="00D140DD" w:rsidRPr="0039271B" w:rsidRDefault="00D140DD" w:rsidP="00D140DD">
      <w:pPr>
        <w:pStyle w:val="a3"/>
        <w:spacing w:after="0"/>
        <w:ind w:left="0"/>
        <w:rPr>
          <w:sz w:val="24"/>
          <w:lang w:val="kk-KZ"/>
        </w:rPr>
      </w:pPr>
    </w:p>
    <w:p w:rsidR="00D140DD" w:rsidRPr="0039271B" w:rsidRDefault="00D140DD" w:rsidP="00D140DD">
      <w:pPr>
        <w:pStyle w:val="a3"/>
        <w:spacing w:after="0"/>
        <w:ind w:left="0"/>
        <w:rPr>
          <w:sz w:val="24"/>
          <w:lang w:val="kk-KZ"/>
        </w:rPr>
      </w:pPr>
    </w:p>
    <w:p w:rsidR="00D140DD" w:rsidRPr="0039271B" w:rsidRDefault="00D140DD" w:rsidP="00D140DD">
      <w:pPr>
        <w:pStyle w:val="a3"/>
        <w:spacing w:after="0"/>
        <w:ind w:left="0"/>
        <w:rPr>
          <w:sz w:val="24"/>
          <w:lang w:val="kk-KZ"/>
        </w:rPr>
      </w:pPr>
    </w:p>
    <w:p w:rsidR="00D140DD" w:rsidRPr="0039271B" w:rsidRDefault="00D140DD" w:rsidP="00D140DD">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М.Әуезов атындағы Оңтүстік Қазақста</w:t>
      </w:r>
      <w:r>
        <w:rPr>
          <w:rFonts w:ascii="Times New Roman" w:hAnsi="Times New Roman"/>
          <w:sz w:val="24"/>
          <w:szCs w:val="24"/>
          <w:lang w:val="kk-KZ"/>
        </w:rPr>
        <w:t>н мемлекеттік университеті, 2015</w:t>
      </w:r>
    </w:p>
    <w:p w:rsidR="00D140DD" w:rsidRPr="0039271B" w:rsidRDefault="00D140DD" w:rsidP="00D140DD">
      <w:pPr>
        <w:spacing w:after="0" w:line="240" w:lineRule="auto"/>
        <w:jc w:val="both"/>
        <w:rPr>
          <w:rFonts w:ascii="Times New Roman" w:hAnsi="Times New Roman"/>
          <w:sz w:val="24"/>
          <w:szCs w:val="24"/>
          <w:lang w:val="kk-KZ"/>
        </w:rPr>
      </w:pPr>
    </w:p>
    <w:p w:rsidR="00D140DD" w:rsidRPr="0039271B" w:rsidRDefault="00D140DD" w:rsidP="00D140DD">
      <w:pPr>
        <w:spacing w:after="0" w:line="240" w:lineRule="auto"/>
        <w:jc w:val="both"/>
        <w:rPr>
          <w:rFonts w:ascii="Times New Roman" w:hAnsi="Times New Roman"/>
          <w:sz w:val="24"/>
          <w:szCs w:val="24"/>
          <w:lang w:val="kk-KZ"/>
        </w:rPr>
      </w:pPr>
    </w:p>
    <w:p w:rsidR="00D140DD" w:rsidRPr="0039271B" w:rsidRDefault="00D140DD" w:rsidP="00D140DD">
      <w:pPr>
        <w:spacing w:after="0" w:line="240" w:lineRule="auto"/>
        <w:jc w:val="both"/>
        <w:rPr>
          <w:rFonts w:ascii="Times New Roman" w:hAnsi="Times New Roman"/>
          <w:sz w:val="24"/>
          <w:szCs w:val="24"/>
          <w:lang w:val="kk-KZ"/>
        </w:rPr>
      </w:pPr>
    </w:p>
    <w:p w:rsidR="00D140DD" w:rsidRPr="0039271B" w:rsidRDefault="00D140DD" w:rsidP="00D140DD">
      <w:pPr>
        <w:spacing w:after="0" w:line="240" w:lineRule="auto"/>
        <w:jc w:val="both"/>
        <w:rPr>
          <w:rFonts w:ascii="Times New Roman" w:hAnsi="Times New Roman"/>
          <w:sz w:val="24"/>
          <w:szCs w:val="24"/>
          <w:lang w:val="kk-KZ"/>
        </w:rPr>
      </w:pPr>
    </w:p>
    <w:p w:rsidR="00D140DD" w:rsidRPr="0039271B" w:rsidRDefault="00D140DD" w:rsidP="00D140DD">
      <w:pPr>
        <w:spacing w:after="0" w:line="240" w:lineRule="auto"/>
        <w:jc w:val="both"/>
        <w:rPr>
          <w:rFonts w:ascii="Times New Roman" w:hAnsi="Times New Roman"/>
          <w:sz w:val="24"/>
          <w:szCs w:val="24"/>
          <w:lang w:val="kk-KZ"/>
        </w:rPr>
      </w:pPr>
    </w:p>
    <w:p w:rsidR="00D140DD" w:rsidRPr="0039271B" w:rsidRDefault="00D140DD" w:rsidP="00D140DD">
      <w:pPr>
        <w:spacing w:after="0" w:line="240" w:lineRule="auto"/>
        <w:jc w:val="both"/>
        <w:rPr>
          <w:rFonts w:ascii="Times New Roman" w:hAnsi="Times New Roman"/>
          <w:sz w:val="24"/>
          <w:szCs w:val="24"/>
          <w:lang w:val="kk-KZ"/>
        </w:rPr>
      </w:pPr>
    </w:p>
    <w:p w:rsidR="00D140DD" w:rsidRPr="0039271B" w:rsidRDefault="00D140DD" w:rsidP="00D140DD">
      <w:pPr>
        <w:spacing w:after="0" w:line="240" w:lineRule="auto"/>
        <w:jc w:val="both"/>
        <w:rPr>
          <w:rFonts w:ascii="Times New Roman" w:hAnsi="Times New Roman"/>
          <w:sz w:val="24"/>
          <w:szCs w:val="24"/>
          <w:lang w:val="kk-KZ"/>
        </w:rPr>
      </w:pPr>
    </w:p>
    <w:p w:rsidR="00D140DD" w:rsidRPr="0039271B" w:rsidRDefault="00D140DD" w:rsidP="00D140DD">
      <w:pPr>
        <w:spacing w:after="0" w:line="240" w:lineRule="auto"/>
        <w:jc w:val="both"/>
        <w:rPr>
          <w:rFonts w:ascii="Times New Roman" w:hAnsi="Times New Roman"/>
          <w:sz w:val="24"/>
          <w:szCs w:val="24"/>
          <w:lang w:val="kk-KZ"/>
        </w:rPr>
      </w:pPr>
    </w:p>
    <w:p w:rsidR="00D140DD" w:rsidRPr="0039271B" w:rsidRDefault="00D140DD" w:rsidP="00D140DD">
      <w:pPr>
        <w:spacing w:after="0" w:line="240" w:lineRule="auto"/>
        <w:jc w:val="both"/>
        <w:rPr>
          <w:rFonts w:ascii="Times New Roman" w:hAnsi="Times New Roman"/>
          <w:sz w:val="24"/>
          <w:szCs w:val="24"/>
          <w:lang w:val="kk-KZ"/>
        </w:rPr>
      </w:pPr>
    </w:p>
    <w:p w:rsidR="00D140DD" w:rsidRPr="0039271B" w:rsidRDefault="00D140DD" w:rsidP="00D140DD">
      <w:pPr>
        <w:spacing w:after="0" w:line="240" w:lineRule="auto"/>
        <w:jc w:val="both"/>
        <w:rPr>
          <w:rFonts w:ascii="Times New Roman" w:hAnsi="Times New Roman"/>
          <w:sz w:val="24"/>
          <w:szCs w:val="24"/>
          <w:lang w:val="kk-KZ"/>
        </w:rPr>
      </w:pPr>
    </w:p>
    <w:p w:rsidR="00D140DD" w:rsidRPr="0039271B" w:rsidRDefault="00D140DD" w:rsidP="00D140DD">
      <w:pPr>
        <w:spacing w:after="0" w:line="240" w:lineRule="auto"/>
        <w:jc w:val="both"/>
        <w:rPr>
          <w:rFonts w:ascii="Times New Roman" w:hAnsi="Times New Roman"/>
          <w:sz w:val="24"/>
          <w:szCs w:val="24"/>
          <w:lang w:val="kk-KZ"/>
        </w:rPr>
      </w:pPr>
    </w:p>
    <w:p w:rsidR="00D140DD" w:rsidRPr="0039271B" w:rsidRDefault="00D140DD" w:rsidP="00D140DD">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Шығаруға жауапты: Ермаханов М.Н.</w:t>
      </w:r>
    </w:p>
    <w:p w:rsidR="009B4733" w:rsidRPr="009B4733" w:rsidRDefault="009B4733" w:rsidP="009B4733">
      <w:pPr>
        <w:pStyle w:val="3"/>
        <w:spacing w:before="0"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lastRenderedPageBreak/>
        <w:t>1 Жалпы ережелер</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1.1 Оқу процесінің аймағында оқу жүктемесінің үш түрі өзара байланысты, пән игерудің жалпы еңбексыйымдылықғы түсінігіне кіретін: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дәстүрлі қалыптағы аудиториялық жұмыстар: дәрістер, семинарлар, практикалық және зертханалық сабақтар;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өзіндік жұмыс;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магистранттың оқытушымен өзіндік жұмысы (контактлі сағат аймағында, оқытушы бір жағынан өзіндік жұмысын орындау барысында жеке кеңес беруді көрсетеді, ал екінші жағынан осы жеке тапсырманың нәтижелерін бақылау мен бағалауын жүргізеді). Магистранттың өзіндік жұмысы – бұл процесте оқытушының тікелей қатысуысыз жаңа білім мен білікті иелікке алуға мақсатты бағытталған белсенді әдіс Магистранттардың өзіндік жұмыстар дағдысын дамытуын, олардың шығармашылық белсенділігі мен бастамашылығын тәрбиелеу және өзіндік жұмыстарды қалыпты ұйымдастыру шаралары, келесі алғы шарттарға негізделуі қажет: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өзіндік жұмыс нақты пән бойынша бағытталу қажет;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өзіндік жұмыс эффективті, оның нәтижелерін үздіксіз бақылау және бағалаумен жүру қажет. </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1.2 Магистранттың өзіндік жұмысының мақсаты мен мазмұны мемлекеттік білім беру стандартымен, іске асырылып отырған оқу жоспарымен, оқу пәндерінің оқу бағдарламасымен (силлабустарымен), негізгі әдебиеттердің мазмұнымен: оқулықтар, оқу құралы мен әдістемелік нұсқау және қосымша әдебиеттермен анықталады </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1.3 Өзіндік жұмысты бақылау және оның нәтижелерін бағалау оқытушымен жүзеге асады. </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1.4 Ғылыми зерттеу (эксперименталды-зерттеу) жұмысының әрбір академиялық сағаты білім алушының магистрлік диссертациясының орындауын қоса, білім алушының өзіндік жұмысы 7 сағатқа сәйкес жүргізіледі. </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1.5 Кредиттік оқу технологиясы кезінде магистранттардың орындайтын өзіндік жұмысының көлемі өседі, оқытушының басқаруымен магистранттың өзіндік жұмысы (БАОӨЖ) және магистранттың өзі толық орындайтын бөлігі (БАӨЖ) болып екі түрге бөлінеді. </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1.6 Оқытушының жетекшілігімен магистранттың өзіндік жұмысы магистранттың аудиториядан тыс жұмыс түріне жатады, ол жеке кесте бойынша оқытушымен түйісуде жасалады, жалпы оқу сабағының кестесіне кірмейді. </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1.7 Өзіндік жұмыстарды орындауға арналған жағдайлар мен алғы шарттарды туғызатын шаралар әрбір магистранттың қамтамасыз етілуін қарастыруы керек: 6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теориялық (есептеу, сызбалық және т.б.) және практикалық (зертханалық, оқу-зерттеу және т.б.) жұмыстарды орындау кезінде жеке жұмыс орнымен;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ақпараттық ресурстармен (анықтамалар, оқу құралдар, жеке тапсырмалар жинағы, оқытатын бағдарламалар, қолданбалы бағдарламалар жинағы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әдістемелік материалдармен (нұсқаулар, құралдар, практикумдар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бақылайтын материалдармен (тесттер);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материалдық ресурстармен (компьютерлер, өлшеуіш және технологиялық </w:t>
      </w:r>
      <w:r w:rsidRPr="009B4733">
        <w:rPr>
          <w:rFonts w:ascii="Times New Roman" w:hAnsi="Times New Roman"/>
          <w:b w:val="0"/>
          <w:sz w:val="28"/>
          <w:szCs w:val="28"/>
          <w:lang w:val="kk-KZ"/>
        </w:rPr>
        <w:lastRenderedPageBreak/>
        <w:t xml:space="preserve">қондырғылар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уақытша ресурстармен;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кеңестермен (оқытушылар, ҒЗИ, зертхана қызметкерлері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жеке оқыту траекториясын таңдау мүмкіндігімен (элективті оқу пәндері, қосымша оқыту қызметі);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магистранттан өзіндік алынған теориялық және практикалық нәтижелерді жариялап талқылау мүмкіндігімен (конференциялар, олимпиадалар, жарыстар). </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p>
    <w:p w:rsidR="009B4733" w:rsidRPr="009B4733" w:rsidRDefault="009B4733" w:rsidP="009B4733">
      <w:pPr>
        <w:pStyle w:val="3"/>
        <w:spacing w:before="0"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2 Магистранттың өзіндік жұмыстарын ұйымдастыру ерекшеліктері </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2.1 Магистранттың өзіндік жұмысы университеттің оқытылатын оқу бағдарламаларының оқу жоспарының шеңберінде оқу жоспарына, ғылыми-зерттеу және педагогикалық жұмыс және магистерлік диссертация жазуда әрбір оқу пәндері бойынша өзіндік жұмыстарды қарастырады. Жұмыстың барлық түрі бойынша өзіндік жұмыс көлемі (сағатпен) оқу жоспарымен анықталған. Білім алушылардың оқу жүктемесі әртүрлі оқу жұмыстарына бөлінетін академиялық сағаттардың ұзақтығымен және оқу сағаттарының (50 минуттан) көлемімен анықталады. Аудиториялық жұмыстың бір академиялық сағаты 50, 75 немесе 100 минутқа тең болуы мүмкін. Білім алушының аудиториялық жұмысының академиялық сағаттары білім алушының өзіндік жұмысы сағаттарының сәйкес санымен келесі түрде толықтырылады: бір кредитке білім алушының семестр түрдегі академиялық кезендегі апталық оқу жүктемесінің жиынтығы 4 немесе 5 сағатқа тең, сәйкесінше кәсіптік, ғылыми және педагогикал</w:t>
      </w:r>
      <w:r>
        <w:rPr>
          <w:rFonts w:ascii="Times New Roman" w:hAnsi="Times New Roman"/>
          <w:b w:val="0"/>
          <w:sz w:val="28"/>
          <w:szCs w:val="28"/>
          <w:lang w:val="kk-KZ"/>
        </w:rPr>
        <w:t xml:space="preserve">ық магистратура бағыттарында. </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2.2 Магистрант өзіндік жұмысты орындау кезінде төменде айтылғандарға мүмкіндігі бар: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оқып жатқан пәні бойынша теориялық материалдарды игеруге (бөлек тақырыптар, тақырып бойынша бөлек сұрақтар, бөлек жағдайлар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практикалық жолмен қажетті инструменттерді қолданып теориялық материалдың білімін бекіту (есептер шығару, бақылау жұмыстарын, өзін-өзі тексеру үшін тесттер орындау);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алған білімін және практикалық дағдыны әртүрлі жағдайларды талдау үшін және дұрыс шешімді қабылдау үшін қолдану керек (топтық пікір таласқа дайындау, қызметтік ойын шеңберінде дайындау жұмысы, нақты жағдайдың жазбаша талдауы, жобаларды жасау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жеке позицияны, теорияны, моделдерді (диссертация, ғылыми- зерттеу жұмысын жазу) қалыптасыру үшін алынған біліммен біліктілікті қолдану. </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2.3 Аталған өзіндік жұмыс түрлері (п. 2.2.) оқытудың төрт деңгейіне сәйкес келеді: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оқыту білім алу ретінде, егер магистрант «....білетін болса»;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оқыту барысында магистрантқа оқылатын пәні туралы түсінік қалыптастыру. Магистрант «…сияқты біледі», яғни түрлі ұсыныстар, тенденцияның дамуы, түрлі ұсыныстардың байланысы туралы түсініктері болады, осы ұсыныстарды өзінің жеке ойларымен салыстыра алады;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оқығын ұсыныстарды қолдана алады, қажет кезде оларды өзінің контекстіне сәйкес моделдей алады және мейлінше ақылмен шешім таба алады. Магистрант «өзінің білімін...ретінде қолдана алады»;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оқу жеке тұлғаның </w:t>
      </w:r>
      <w:r w:rsidRPr="009B4733">
        <w:rPr>
          <w:rFonts w:ascii="Times New Roman" w:hAnsi="Times New Roman"/>
          <w:b w:val="0"/>
          <w:sz w:val="28"/>
          <w:szCs w:val="28"/>
          <w:lang w:val="kk-KZ"/>
        </w:rPr>
        <w:lastRenderedPageBreak/>
        <w:t xml:space="preserve">дамуы ретінде - оқуда, магистранттар мұнда өздерін әлемді игеретін бөлшек ретінде таниды. Бұл жағдайда білім алушы өзінің жеке теориялары мен моделдерін қалыптастырады. </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2.4 Оқитын пәніне қарай магистранттың өзіндік жұмысы жоғарда аталған барлық түрлерін немесе оның жарты бөлігін құрайды. </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2.5 Шартты түрде магистранттың өзіндік жұмысын міндетті және бақыланатынға бөлуге болады. Міндетті өзіндік жұмыс магистрантты ағымдағы аудиториялық сабаққа дайындығын қамтамасыз етеді. Бұл дайындықтың нәтижесі сабақтағы магистранттың белсенділігімен және жасалған баяндаманың, орындалған бақылау жұмысының, тест тапсырмаларының және басқа да ағымдағы бақылау түрлерінің сапалы деңгейде болуымен көрінеді. Аудиториялық жұмыс нәтижесінде магистранттың алған баллдары пән бойынша магистранттың ағымдағы үлгерімінің рейтингті бағасын қалыптастырады. </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2.6 Магистранттың ағымдағы үлгерімі және ерекше маңызды олардың өзіндік жұмыстарының нәтижелеріне әрбір магистранттың үлгерімін бағалайтын рейтингті жүйені белсенді қолдану. </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2.7 Бақыланатын өзіндік жұмыс магистранттың білімін тереңдетуге және бекітуге, оқу пәнінің мәселелері бойынша аналитикалық дағдыларды дамытуға бағытталған. Қортынды жүргізу және осындай түрдегі өзіндік жұмыстардың нәтижелерін бағалау оқытушымен контактілі сағаттар (кеңес беру сағаттары) уақытында жүргізіледі. Жұмыстың бұл түрі бақыланатын өзіндік жұмыстардың бағасын қалыптастыратын және курс бойынша қорытынды аттестация кезінде ескерілетін қосымша баллдармен бағаланады. </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2.8 Оқу пәнін үйренуге кірісетін магистрант міндетті және бақыланатын өзіндік жұмысты бөліп, курс бойынша өзіндік жұмыстың барлық түрлері туралы ақпарат ала алады, соның ішінде таңдау бойынша. Әрбір оқу пәні бойынша максималды балл деңгейі болады, ол өзіндік жұмысқа таңдалған болуы мүмкін. Осы көрсеткішке сүйеніп магистрант өзіне ұсынылған пәндер бойынша өзіндік жұмыс түрлерін таңдауды өз бетімен жүзеге асыра алады </w:t>
      </w:r>
    </w:p>
    <w:p w:rsidR="009B4733" w:rsidRPr="009B4733" w:rsidRDefault="009B4733" w:rsidP="009B4733">
      <w:pPr>
        <w:pStyle w:val="3"/>
        <w:spacing w:before="0" w:after="0" w:line="240" w:lineRule="auto"/>
        <w:ind w:firstLine="567"/>
        <w:jc w:val="both"/>
        <w:rPr>
          <w:rFonts w:ascii="Times New Roman" w:hAnsi="Times New Roman"/>
          <w:sz w:val="28"/>
          <w:szCs w:val="28"/>
          <w:lang w:val="kk-KZ"/>
        </w:rPr>
      </w:pPr>
    </w:p>
    <w:p w:rsidR="009B4733" w:rsidRPr="009B4733" w:rsidRDefault="009B4733" w:rsidP="009B4733">
      <w:pPr>
        <w:pStyle w:val="3"/>
        <w:spacing w:before="0"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3 Өзіндік жұмыстарға арналған тапсырма түрлері Виды задания для самостоятельной работы </w:t>
      </w:r>
    </w:p>
    <w:p w:rsidR="009B4733" w:rsidRPr="009B4733" w:rsidRDefault="009B4733" w:rsidP="009B4733">
      <w:pPr>
        <w:pStyle w:val="3"/>
        <w:spacing w:before="0" w:after="0" w:line="240" w:lineRule="auto"/>
        <w:ind w:firstLine="567"/>
        <w:jc w:val="both"/>
        <w:rPr>
          <w:rFonts w:ascii="Times New Roman" w:hAnsi="Times New Roman"/>
          <w:sz w:val="28"/>
          <w:szCs w:val="28"/>
          <w:lang w:val="kk-KZ"/>
        </w:rPr>
      </w:pPr>
      <w:r w:rsidRPr="009B4733">
        <w:rPr>
          <w:rFonts w:ascii="Times New Roman" w:hAnsi="Times New Roman"/>
          <w:b w:val="0"/>
          <w:sz w:val="28"/>
          <w:szCs w:val="28"/>
          <w:lang w:val="kk-KZ"/>
        </w:rPr>
        <w:t xml:space="preserve">Өзіндік жұмыстарға арналған тапсырмалар нақты қалыптасқан, оқытылатын пәннің тақырыптарымен шектелген болуы және олардың көлемі оқу бағдарламасында жүргізілетін сағатпен анықталуы керек. Университетте өзіндік жұмыстарды ұйымдастырушылар практикадан ауытқып келесідей тапсырма түрлерін ұсынады: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дәріс конспектісін және оқу әдебиеттерін өңдеуді қарастыратын дәріс материалдарымен ағымдағы жұмыс;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курстың жеке берілген мәселелері бойынша электронды ақпарат көздерін, әдеби шолу және іздеу (таңдау) жұмыстарын жүргізу;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өзіндік жұмысқа бөлінген материалды оқу;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есептер шешуді, жаттығулар жасауды және әрбір практикалық сабақта, тақырып немесе пәннің бөлімі бойынша берілген тапсырмаларды қарастыратын үй жұмысы немесе бақылау жұмысы;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w:t>
      </w:r>
      <w:r w:rsidRPr="009B4733">
        <w:rPr>
          <w:rFonts w:ascii="Times New Roman" w:hAnsi="Times New Roman"/>
          <w:b w:val="0"/>
          <w:sz w:val="28"/>
          <w:szCs w:val="28"/>
          <w:lang w:val="kk-KZ"/>
        </w:rPr>
        <w:lastRenderedPageBreak/>
        <w:t xml:space="preserve">зертханалық сабақтарға дайындық;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практикалық және семинар сабақтарына дайындық;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курстың тақырыбтарынан жеке презентация дайындау;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бақылау жұмысына дайындық;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коллоквиумге дайындық;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сынаққа, емтиханға дайындық;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берілген тақырып бойынша реферат жазу;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есептеу-сызбалық жұмыс орындау; 9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алдын-ала оқытушының белгілеген тақырыбы бойынша ғылыми басылымды аналитикалық талдау;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берілген тақырып бойынша статистикалық және фактілі материалдарды талдау, есептеулер жүргізу, статистикалық материалдар негізінде сұлбалармен моделдерді құрастыру.</w:t>
      </w:r>
      <w:r w:rsidRPr="009B4733">
        <w:rPr>
          <w:rFonts w:ascii="Times New Roman" w:hAnsi="Times New Roman"/>
          <w:sz w:val="28"/>
          <w:szCs w:val="28"/>
          <w:lang w:val="kk-KZ"/>
        </w:rPr>
        <w:t xml:space="preserve"> </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p>
    <w:p w:rsidR="009B4733" w:rsidRPr="009B4733" w:rsidRDefault="009B4733" w:rsidP="009B4733">
      <w:pPr>
        <w:pStyle w:val="3"/>
        <w:spacing w:before="0"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4 Өзіндік жұмыстар тапсырмаларының мазмұны </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4.1 Өзіндік жұмыстардың мақсаты, міндеттері, мазмұны және көлемі оқу пәнінің бөлігі болады: оның мақсаты, міндеттері, мазмұны және көлемі.</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4.2 Өзіндік жұмыстардың көлемі оқу пәнінің шеңберінде пәннің жұмыс бағдарламасымен төменде көрсетілген негізгі білім бағдарламасымен белгіленеді </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4.3 Магистранттардың өзіндік жұмыстарының мазмұны оқу пәнінің пән бағдарламасының тақырыптық жоспарымен анықталады. </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4.4 Магистранттардың өзіндік жұмыстарының тапсырмалары айқын және ашық болу қажет және олардың көлемі оқу бағдарламасында жүргізілген сағаттармен анықталуы керек. </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4.5 Тапсырма ережеге сай келесілерді болжайды: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мақсатталған қондырғыны;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өзіндік жұмыстың минималды қажетті мазмұнын бір немесе бірнеше түрлері анықтау);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орындалған жұмыстың түрі туралы көрсету (реферат, есеп, түсініктемелік жазба, зерттеу нәтижелері, әлеуметтік анықтамалар, сызбалар, кестелер, өңделген және жобаланған макет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есептің түрі және уақыты (сабақ кезінде есебін қорғау, кафедрада қойған уақытта жобаны қорғау, практикалық және семинар сабақтарына қатысу, сабақ кестесі бойынша бақылау жұмысын жазу, оқытушыға орындалған тапсырманы тексеруге беру немесе оқытушымен сабақ кезінде тексеру, кеңейтілген семинарға қатысу, ғылыми студенттік конференцияларға қатысу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тапсырманың орындалу бағасының түрін: баллдық-рейтингті жүйе шеңберінде баллдарды анықтау, жіберіледі немесе қорытынды бағалау баллы. </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4.6 Орындалған жұмыстың мазмұны, оқытушымен байланысу аясында бекітілген бастапқы белгілі тапсырманың орындалу талаптарымен анықталады. </w:t>
      </w:r>
    </w:p>
    <w:p w:rsidR="009B4733" w:rsidRPr="009B4733" w:rsidRDefault="009B4733" w:rsidP="009B4733">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4.7 Ұсынылатын тапсырмалар, өзіндік жұмыстың көлемі және мазмұны пәннің негізгі білім беру бағдарламасының жұмыс бағдарламаларына қосымша кіре алады, әдістемелік нұсқаудың жартысы ғылыми-зерттеу және педагогикалық практика бағдарламасында пәнді оқытуды ұйымдастыру.</w:t>
      </w:r>
    </w:p>
    <w:p w:rsidR="009B4733" w:rsidRPr="00103D71" w:rsidRDefault="009B4733" w:rsidP="009B4733">
      <w:pPr>
        <w:spacing w:after="0" w:line="240" w:lineRule="auto"/>
        <w:ind w:firstLine="567"/>
        <w:jc w:val="both"/>
        <w:rPr>
          <w:rFonts w:ascii="Times New Roman" w:hAnsi="Times New Roman"/>
          <w:sz w:val="28"/>
          <w:szCs w:val="28"/>
          <w:lang w:val="kk-KZ"/>
        </w:rPr>
      </w:pPr>
    </w:p>
    <w:p w:rsidR="009B4733" w:rsidRPr="00103D71" w:rsidRDefault="009B4733" w:rsidP="009B4733">
      <w:pPr>
        <w:spacing w:after="0" w:line="240" w:lineRule="auto"/>
        <w:ind w:firstLine="567"/>
        <w:jc w:val="both"/>
        <w:rPr>
          <w:rFonts w:ascii="Times New Roman" w:hAnsi="Times New Roman"/>
          <w:sz w:val="28"/>
          <w:szCs w:val="28"/>
          <w:lang w:val="kk-KZ"/>
        </w:rPr>
      </w:pPr>
    </w:p>
    <w:p w:rsidR="009B4733" w:rsidRPr="00103D71" w:rsidRDefault="009B4733" w:rsidP="009B4733">
      <w:pPr>
        <w:spacing w:after="0" w:line="240" w:lineRule="auto"/>
        <w:ind w:firstLine="567"/>
        <w:jc w:val="both"/>
        <w:rPr>
          <w:rFonts w:ascii="Times New Roman" w:hAnsi="Times New Roman"/>
          <w:sz w:val="28"/>
          <w:szCs w:val="28"/>
          <w:lang w:val="kk-KZ"/>
        </w:rPr>
      </w:pPr>
    </w:p>
    <w:p w:rsidR="009B4733" w:rsidRPr="009B4733" w:rsidRDefault="009B4733" w:rsidP="009B4733">
      <w:pPr>
        <w:spacing w:after="0" w:line="240" w:lineRule="auto"/>
        <w:ind w:firstLine="567"/>
        <w:jc w:val="both"/>
        <w:rPr>
          <w:rFonts w:ascii="Times New Roman" w:hAnsi="Times New Roman"/>
          <w:b/>
          <w:sz w:val="28"/>
          <w:szCs w:val="28"/>
          <w:lang w:val="kk-KZ"/>
        </w:rPr>
      </w:pPr>
      <w:r w:rsidRPr="009B4733">
        <w:rPr>
          <w:rFonts w:ascii="Times New Roman" w:hAnsi="Times New Roman"/>
          <w:b/>
          <w:sz w:val="28"/>
          <w:szCs w:val="28"/>
          <w:lang w:val="kk-KZ"/>
        </w:rPr>
        <w:lastRenderedPageBreak/>
        <w:t xml:space="preserve">5 Өзіндік жұмысты жоспарлау </w:t>
      </w:r>
    </w:p>
    <w:p w:rsidR="009B4733" w:rsidRPr="009B4733" w:rsidRDefault="009B4733" w:rsidP="009B4733">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5.1 Өзіндік жұмысқа арналған уақыт көлемі әрбір пән бойынша әрбір бөлек білім беру бағдарламасының оқу жоспарында көрсетіледі. Бұл уақыт көлемі сонымен қатар пәннің жұмыс бағдарламасында көрсетіледі. </w:t>
      </w:r>
    </w:p>
    <w:p w:rsidR="009B4733" w:rsidRPr="009B4733" w:rsidRDefault="009B4733" w:rsidP="009B4733">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5.2 Өзіндік жұмысқа арналған тапсырма пән бойынша бөлек білім беру бағдарламасын оқытушы оқу курсын өңдеуде алдын-ала жоспарлайды. Өзіндік жұмысты жоспарлауда бастапқы берілгендер оқу жоспары болып табылады, онда жалпы еңбек көлемі және әрбір пән бойынша аудиториялық және жеке сабақтардың көлемі, бөлек білім беру бағдарламасы бойынша пәннің жұмыс бағдарламасы және мемлекеттік білім беру стандарты көрсетілген. </w:t>
      </w:r>
    </w:p>
    <w:p w:rsidR="009B4733" w:rsidRPr="009B4733" w:rsidRDefault="009B4733" w:rsidP="009B4733">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5.3 Оқу жоспарына негізделіп өзіндік жұмысқа арналған тапсырмалар үшін оқытушы әрбір оқу семестріне оқу процесінің кестесі шеңберінде магистранттың өзіндік жұмысының кестесін құрастырады Әрбір пәнге арналған кестеде оқу семестрінің апталары бойынша өзіндік жұмыс көлемі, аралық бақылау шаралары көрсетіледі. Бақылау шараларының түрлері бойынша олар аудиториялық сабақ сағаттары ретінде және де аудиториядан тыс сағаттар ретінде орындалады. </w:t>
      </w:r>
    </w:p>
    <w:p w:rsidR="009B4733" w:rsidRPr="009B4733" w:rsidRDefault="009B4733" w:rsidP="009B4733">
      <w:pPr>
        <w:spacing w:after="0" w:line="240" w:lineRule="auto"/>
        <w:ind w:firstLine="567"/>
        <w:jc w:val="both"/>
        <w:rPr>
          <w:rFonts w:ascii="Times New Roman" w:hAnsi="Times New Roman"/>
          <w:sz w:val="28"/>
          <w:szCs w:val="28"/>
          <w:lang w:val="kk-KZ"/>
        </w:rPr>
      </w:pPr>
    </w:p>
    <w:p w:rsidR="009B4733" w:rsidRPr="009B4733" w:rsidRDefault="009B4733" w:rsidP="009B4733">
      <w:pPr>
        <w:spacing w:after="0" w:line="240" w:lineRule="auto"/>
        <w:ind w:firstLine="567"/>
        <w:jc w:val="both"/>
        <w:rPr>
          <w:rFonts w:ascii="Times New Roman" w:hAnsi="Times New Roman"/>
          <w:b/>
          <w:sz w:val="28"/>
          <w:szCs w:val="28"/>
          <w:lang w:val="kk-KZ"/>
        </w:rPr>
      </w:pPr>
      <w:r w:rsidRPr="009B4733">
        <w:rPr>
          <w:rFonts w:ascii="Times New Roman" w:hAnsi="Times New Roman"/>
          <w:b/>
          <w:sz w:val="28"/>
          <w:szCs w:val="28"/>
          <w:lang w:val="kk-KZ"/>
        </w:rPr>
        <w:t xml:space="preserve">6 Магистранттардың өзіндік жұмыстарының мотивациясы </w:t>
      </w:r>
    </w:p>
    <w:p w:rsidR="009B4733" w:rsidRPr="009B4733" w:rsidRDefault="009B4733" w:rsidP="009B4733">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6.1 Магистранттардың белсенді өзіндік жұмыстары қарапайым және тұрақты мотивация болғанда ғана жүзеге асуы мүмкін. Ең күшті мотивациялық фактор болып әрі қарайғы тиімді кәсіптік қызмет саналады. 6.2 Өзіндік жұмыстардың белсенді болуына ықпал ететін ішкі факторлар – бұл орындалатын жұмыстың пайдалы болуы. Пайдалы болу факторын қолданудың басқа нұсқасы болып жұмыс нәтижелерін кәсіптік дайындықта белсенді қолдану саналады.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магистранттардың шығармашылық қызметке қатысуы. Бұл кафедрада жүргізілетін ғылыми-зерттеу, тәжірибелік-конструкторлық немесе әдістемелік жұмыстар болуы мүмкін;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маңызды мотивациялық фактор болып қарқынды педагогика саналады. Ол оқу процесіне белсенді әдістерді, соның ішінде негізіне инновациялық және ұйымдастырушылық-қызметтік ойындар, ЭЕМ-ді пайдалану арқылы іскерлік немесе ситуациялық сабақ формалары жататын ойын тренингтерін енгізуді болжайды. Оқу пәндері бойынша олимпиадаларға, ғылыми-зерттеу немесе қолданбалы жұмыстар конкурстарына және т.б. қатысу.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білімді бағалаудың мотивациялайтын фактроларын (жинақтаушы бағалар, рейтинг, тесттер, стандартты емес емтихан үрдістері) пайдалану. Бұл факторлар белгілі жағдайларда магистранттың өзін-өзі жетілдірудің күшті мотивациялық факторы болып табылатын жарысқа қатысуға тырысуды туғызады;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аудиторияда және одан тыс орындалатын тапсырмалардың жекелендірілуі, олардың тұрақты жаңартылуы.;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қарқынды оқу жұмысында және бірінші кезекте өзіндік жұмыста мотивациялық фактор болып оқытушы тұлғасы саналады. Оқытушы магистрант үшін кәсіби маман және шығармашыл тұлға ретінде үлгі болуы керек. Оқытушы магистрантқа өзінің шығармашылық </w:t>
      </w:r>
      <w:r w:rsidRPr="009B4733">
        <w:rPr>
          <w:rFonts w:ascii="Times New Roman" w:hAnsi="Times New Roman"/>
          <w:sz w:val="28"/>
          <w:szCs w:val="28"/>
          <w:lang w:val="kk-KZ"/>
        </w:rPr>
        <w:lastRenderedPageBreak/>
        <w:t xml:space="preserve">потенциалын ашуға, ішкі мақсат-міндеттерін анықтауға көмектесуі қажет;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өзіндік оқу қызметінің мотивациясы оқу үрдісін ұйымдастырудың циклді оқыту («жүктеу әдісі») сияқты формасын пайдаланғанда ғана жақсаруы мүмкін. Бұл әдіс материалды меңгеруді интенсификациялауға мүмкін туғызады, яғни бір немесе басқа пән бойынша сабақтар интервалын қысқарту курстың мазмұнына тұрақты көңіл аударуды талап етеді және ұмыту дәрежесін төмендетеді. Сабақтың мұндай түрінің әр түрлілігі курстың бірнеше тақырыбын және аралық есептерді шешуге бағытталған көп сағаттық сарамандық сабақтардың жүргізілуі саналады. </w:t>
      </w:r>
    </w:p>
    <w:p w:rsidR="009B4733" w:rsidRPr="009B4733" w:rsidRDefault="009B4733" w:rsidP="009B4733">
      <w:pPr>
        <w:spacing w:after="0" w:line="240" w:lineRule="auto"/>
        <w:ind w:firstLine="567"/>
        <w:jc w:val="both"/>
        <w:rPr>
          <w:rFonts w:ascii="Times New Roman" w:hAnsi="Times New Roman"/>
          <w:sz w:val="28"/>
          <w:szCs w:val="28"/>
          <w:lang w:val="kk-KZ"/>
        </w:rPr>
      </w:pPr>
    </w:p>
    <w:p w:rsidR="009B4733" w:rsidRPr="009B4733" w:rsidRDefault="009B4733" w:rsidP="009B4733">
      <w:pPr>
        <w:spacing w:after="0" w:line="240" w:lineRule="auto"/>
        <w:ind w:firstLine="567"/>
        <w:jc w:val="both"/>
        <w:rPr>
          <w:rFonts w:ascii="Times New Roman" w:hAnsi="Times New Roman"/>
          <w:b/>
          <w:sz w:val="28"/>
          <w:szCs w:val="28"/>
          <w:lang w:val="kk-KZ"/>
        </w:rPr>
      </w:pPr>
      <w:r w:rsidRPr="009B4733">
        <w:rPr>
          <w:rFonts w:ascii="Times New Roman" w:hAnsi="Times New Roman"/>
          <w:b/>
          <w:sz w:val="28"/>
          <w:szCs w:val="28"/>
          <w:lang w:val="kk-KZ"/>
        </w:rPr>
        <w:t xml:space="preserve">7 Өзіндік жұмыс орындауды бақылау </w:t>
      </w:r>
    </w:p>
    <w:p w:rsidR="009B4733" w:rsidRPr="009B4733" w:rsidRDefault="009B4733" w:rsidP="009B4733">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7.1 Магистранттардың өзіндік жұмыстарынының нәтижесі оқытушылар назарында болу керек. Бұл жұмыстардың нәтижесі магистранттың оқылған пәндері бойынша соңғы аттестациялау кезінде бағаланып және ескерілу керек. Оқу бағдарламасына сәйкес өтілетін пәндер бойынша магистранттардың жұмыстарының нәтижесі балдық формада жүргізіледі. 7.2 Магистранттардың өзіндік жұмыстарының нәтижесін бағалау кезінде өзіндік жұмыстың күрделілік деңгейін ескереді. 7.3 Бақылау түрі келесі формада қолданылады: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тестілеу;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модульдік технология негізінде баллдық-рейтингтік жүйедегі магистранттың оқу жұмыстары бойынша бақылау іс-шаралары;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бақылау жұмыстарын тексеру, тапсырмалар;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өз бетімен зерттелген тақырып бойынша баяндама (ұжымдық болуы мүмкін);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экспресс сұрақ;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орындалған жұмыс нәтижелері бойынша есеп (жеке немесе топтық). 7.4 Өзіндік жұмыс есептерінің формасы мен уақыты магистранттың өзіндік жұмыс кестесінде алдын-ала көрсетілу керек. </w:t>
      </w:r>
    </w:p>
    <w:p w:rsidR="009B4733" w:rsidRPr="009B4733" w:rsidRDefault="009B4733" w:rsidP="009B4733">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7.5 Жұмыстың немесе аз көлемдегі орындалған тапсырманың көрсету уақыттары да алдын-ала, өзіндік жұмысқа тапсырмалар дайындаған және оларды берген кезд бекітіледі. </w:t>
      </w:r>
    </w:p>
    <w:p w:rsidR="009B4733" w:rsidRPr="009B4733" w:rsidRDefault="009B4733" w:rsidP="009B4733">
      <w:pPr>
        <w:spacing w:after="0" w:line="240" w:lineRule="auto"/>
        <w:ind w:firstLine="567"/>
        <w:jc w:val="both"/>
        <w:rPr>
          <w:rFonts w:ascii="Times New Roman" w:hAnsi="Times New Roman"/>
          <w:sz w:val="28"/>
          <w:szCs w:val="28"/>
          <w:lang w:val="kk-KZ"/>
        </w:rPr>
      </w:pPr>
    </w:p>
    <w:p w:rsidR="009B4733" w:rsidRPr="009B4733" w:rsidRDefault="009B4733" w:rsidP="009B4733">
      <w:pPr>
        <w:spacing w:after="0" w:line="240" w:lineRule="auto"/>
        <w:ind w:firstLine="567"/>
        <w:jc w:val="both"/>
        <w:rPr>
          <w:rFonts w:ascii="Times New Roman" w:hAnsi="Times New Roman"/>
          <w:b/>
          <w:sz w:val="28"/>
          <w:szCs w:val="28"/>
          <w:lang w:val="kk-KZ"/>
        </w:rPr>
      </w:pPr>
      <w:r w:rsidRPr="009B4733">
        <w:rPr>
          <w:rFonts w:ascii="Times New Roman" w:hAnsi="Times New Roman"/>
          <w:b/>
          <w:sz w:val="28"/>
          <w:szCs w:val="28"/>
          <w:lang w:val="kk-KZ"/>
        </w:rPr>
        <w:t xml:space="preserve">8 Магистранттардың өзіндік жұмыстары бойынша оқу процесін ұйымдастыру </w:t>
      </w:r>
    </w:p>
    <w:p w:rsidR="009B4733" w:rsidRPr="009B4733" w:rsidRDefault="009B4733" w:rsidP="009B4733">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8.1 Магистранттардың өзіндік жұмыстарын ұйымдастыруды кафедра және университет оқытушылары қамтамасыз етеді. </w:t>
      </w:r>
    </w:p>
    <w:p w:rsidR="009B4733" w:rsidRPr="009B4733" w:rsidRDefault="009B4733" w:rsidP="009B4733">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8.2 Кафедра: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негізгі бағыттарды, мазмұнын, түрлерін және өзіндік еңбекке магистранттарды дайындау әдістерін, магистранттардың өзіндік пәндерінің белгілі деңгейін, білім алу үшін мотив қалыптастыруды анықтайды;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оқу бағдарламасына сәйкес әрбір пәннің өзіндік оқуға жататын нақты құрамын, материалдың көлемін анықтайды;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тиімді игеру түріне қол жетімді әдістемелік әдебиеттерді (оқу құралдарын, әдістемелік нұсқауды және т.б.), оның мазмұндық әдісін анықтайды;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ғылыми зерттеу негізінде магистранттардың еңбегін ғылыми ұйымдастыру бойынша элективті курстар ұйымдастырылады;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ұйымдастыруды бақылауды және магистранттардың өзіндік жұмыстарын орындау сапасын қамтамасыз етеді;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магистранттарға пәндер бойынша бақылау нысандарын және жұмыстарды орындау мерзімін </w:t>
      </w:r>
      <w:r w:rsidRPr="009B4733">
        <w:rPr>
          <w:rFonts w:ascii="Times New Roman" w:hAnsi="Times New Roman"/>
          <w:sz w:val="28"/>
          <w:szCs w:val="28"/>
          <w:lang w:val="kk-KZ"/>
        </w:rPr>
        <w:lastRenderedPageBreak/>
        <w:t xml:space="preserve">көрсете отырып, өзіндік жұмыс кестесін құрастырады;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магистранттардың өзіндік жұмыстарының тиімділігін талдайды, өзіндік жұмыстарды белсендіру, жетілдіру мақсатында түзетулер енгізеді;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оқу-әдістемелік кешендерді, жұмыс бағдарламаларын, құралдарды, материалдарды және оқулықтарды мемлекеттік білім стандарттары бойынша баспа және электрондық түрде өңдейді;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әдістемелік ұсыныстар жасайды;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өзіндік жұмыс тапсырмаларын даындайды;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рефераттар мен баяндамалар тақырыптарын құрастырады;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емтихан және сынақ сұрақтарын дайындайды;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жеке тапсырмалар үлгілері және олардың орындалуын бақылайды;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зертханалық жұмыстарды, семестр тапсырмаларын және т.б. орындау үшін әдістемелік ұсыныстар мен нұсқаулар жасайды;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магистранттарға өздерінің пәндері бойынша оқу-әдістемелік әдебиеттер мен жаңа заманғы бағдарламалық құралдардың болуы жөнінде мәліметтерді береді;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магистранттардың өзіндік жұмыстарының дағдыларын дамыту мониторингін жүргізеді және олардың орындалуы үшін нұсқаулықтар жасайды. </w:t>
      </w:r>
    </w:p>
    <w:p w:rsidR="009B4733" w:rsidRPr="009B4733" w:rsidRDefault="009B4733" w:rsidP="009B4733">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8.3 Оқытушы: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магистратурада оқудың формасы және әдістері жүйесімен, еңбектің ғылыми ұйымдастырылуымен, өзіндік жұмыс әдістемесімен, орындалатын өзіндік жұмыстардың сапасын бағалау критерияларымен таныстырады;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магистрантарды өзіндік жұмыстарының мақсаттарымен, құралдарымен, қиындығымен, орындалу мерзімімен және бақылау формасымен таныстырады;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оптималды жауап нұсқаларын, есептеулерді, шешулерді іздеу дағдыларын қалыптастырады;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ғылыми зерттеу дағдыларын қалыптастырады;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классикалық кітап көздері және ғылыми әдебиеттермен жұмыс істеу дағдыларын дамытады;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өзіндік жұмыс әдістемесі бойынша топтық және жеке кеңес берулерді өткізеді;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өзіндік жұмыс кестесін орындауды жүйелік бақылауды жүзеге асырады;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талдау жасап, жұмысқа баға береді.</w:t>
      </w:r>
    </w:p>
    <w:p w:rsidR="009B4733" w:rsidRPr="009B4733" w:rsidRDefault="009B4733" w:rsidP="00D140DD">
      <w:pPr>
        <w:pStyle w:val="3"/>
        <w:spacing w:before="0" w:after="0" w:line="240" w:lineRule="auto"/>
        <w:jc w:val="center"/>
        <w:rPr>
          <w:rFonts w:ascii="Times New Roman" w:hAnsi="Times New Roman"/>
          <w:sz w:val="24"/>
          <w:szCs w:val="24"/>
          <w:lang w:val="kk-KZ"/>
        </w:rPr>
      </w:pPr>
    </w:p>
    <w:p w:rsidR="009B4733" w:rsidRPr="00103D71" w:rsidRDefault="009B4733" w:rsidP="00D140DD">
      <w:pPr>
        <w:pStyle w:val="3"/>
        <w:spacing w:before="0" w:after="0" w:line="240" w:lineRule="auto"/>
        <w:jc w:val="center"/>
        <w:rPr>
          <w:rFonts w:ascii="Times New Roman" w:hAnsi="Times New Roman"/>
          <w:sz w:val="24"/>
          <w:szCs w:val="24"/>
          <w:lang w:val="kk-KZ"/>
        </w:rPr>
      </w:pPr>
    </w:p>
    <w:p w:rsidR="009B4733" w:rsidRPr="00103D71" w:rsidRDefault="009B4733" w:rsidP="009B4733">
      <w:pPr>
        <w:rPr>
          <w:lang w:val="kk-KZ"/>
        </w:rPr>
      </w:pPr>
    </w:p>
    <w:p w:rsidR="009B4733" w:rsidRPr="00103D71" w:rsidRDefault="009B4733" w:rsidP="009B4733">
      <w:pPr>
        <w:rPr>
          <w:lang w:val="kk-KZ"/>
        </w:rPr>
      </w:pPr>
    </w:p>
    <w:p w:rsidR="009B4733" w:rsidRPr="00103D71" w:rsidRDefault="009B4733" w:rsidP="009B4733">
      <w:pPr>
        <w:rPr>
          <w:lang w:val="kk-KZ"/>
        </w:rPr>
      </w:pPr>
    </w:p>
    <w:p w:rsidR="009B4733" w:rsidRPr="00103D71" w:rsidRDefault="009B4733" w:rsidP="009B4733">
      <w:pPr>
        <w:rPr>
          <w:lang w:val="kk-KZ"/>
        </w:rPr>
      </w:pPr>
    </w:p>
    <w:p w:rsidR="009B4733" w:rsidRPr="00103D71" w:rsidRDefault="009B4733" w:rsidP="009B4733">
      <w:pPr>
        <w:rPr>
          <w:lang w:val="kk-KZ"/>
        </w:rPr>
      </w:pPr>
    </w:p>
    <w:p w:rsidR="009B4733" w:rsidRPr="00103D71" w:rsidRDefault="009B4733" w:rsidP="009B4733">
      <w:pPr>
        <w:rPr>
          <w:lang w:val="kk-KZ"/>
        </w:rPr>
      </w:pPr>
    </w:p>
    <w:p w:rsidR="009B4733" w:rsidRPr="00103D71" w:rsidRDefault="009B4733" w:rsidP="009B4733">
      <w:pPr>
        <w:rPr>
          <w:lang w:val="kk-KZ"/>
        </w:rPr>
      </w:pPr>
    </w:p>
    <w:p w:rsidR="009B4733" w:rsidRPr="00103D71" w:rsidRDefault="009B4733" w:rsidP="009B4733">
      <w:pPr>
        <w:rPr>
          <w:lang w:val="kk-KZ"/>
        </w:rPr>
      </w:pPr>
    </w:p>
    <w:p w:rsidR="009B4733" w:rsidRPr="00103D71" w:rsidRDefault="009B4733" w:rsidP="009B4733">
      <w:pPr>
        <w:rPr>
          <w:lang w:val="kk-KZ"/>
        </w:rPr>
      </w:pPr>
    </w:p>
    <w:p w:rsidR="009B4733" w:rsidRPr="00103D71" w:rsidRDefault="009B4733" w:rsidP="009B4733">
      <w:pPr>
        <w:rPr>
          <w:lang w:val="kk-KZ"/>
        </w:rPr>
      </w:pPr>
    </w:p>
    <w:p w:rsidR="00D140DD" w:rsidRPr="009B4733" w:rsidRDefault="00D140DD" w:rsidP="009B4733">
      <w:pPr>
        <w:pStyle w:val="3"/>
        <w:spacing w:before="0" w:after="0" w:line="240" w:lineRule="auto"/>
        <w:jc w:val="center"/>
        <w:rPr>
          <w:rFonts w:ascii="Times New Roman" w:hAnsi="Times New Roman"/>
          <w:sz w:val="28"/>
          <w:szCs w:val="28"/>
          <w:lang w:val="kk-KZ"/>
        </w:rPr>
      </w:pPr>
      <w:r w:rsidRPr="009B4733">
        <w:rPr>
          <w:rFonts w:ascii="Times New Roman" w:hAnsi="Times New Roman"/>
          <w:sz w:val="28"/>
          <w:szCs w:val="28"/>
          <w:lang w:val="kk-KZ"/>
        </w:rPr>
        <w:lastRenderedPageBreak/>
        <w:t>Магистранттардың өзіндік жұмыстарын ұйымдастыру</w:t>
      </w:r>
    </w:p>
    <w:p w:rsidR="00D140DD" w:rsidRPr="009B4733" w:rsidRDefault="00D140DD" w:rsidP="009B4733">
      <w:pPr>
        <w:spacing w:after="0" w:line="240" w:lineRule="auto"/>
        <w:jc w:val="center"/>
        <w:rPr>
          <w:rFonts w:ascii="Times New Roman" w:hAnsi="Times New Roman"/>
          <w:sz w:val="28"/>
          <w:szCs w:val="28"/>
          <w:lang w:val="kk-KZ"/>
        </w:rPr>
      </w:pPr>
    </w:p>
    <w:p w:rsidR="00D140DD" w:rsidRPr="009B4733" w:rsidRDefault="00D140DD" w:rsidP="009B4733">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Магистранттардың өзіндік жұмыстарының материалдары кафедралардың профессор-оқытушылар құрамы тарапынан жасалынып, төмендегі құжаттармен қамтылады:</w:t>
      </w:r>
    </w:p>
    <w:p w:rsidR="00D140DD" w:rsidRPr="009B4733" w:rsidRDefault="00D140DD" w:rsidP="009B4733">
      <w:pPr>
        <w:numPr>
          <w:ilvl w:val="0"/>
          <w:numId w:val="3"/>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Пәндердің бірыңғай кезеңіне арналған МӨЖ кестесі</w:t>
      </w:r>
      <w:r w:rsidRPr="009B4733">
        <w:rPr>
          <w:rFonts w:ascii="Times New Roman" w:hAnsi="Times New Roman"/>
          <w:sz w:val="28"/>
          <w:szCs w:val="28"/>
          <w:lang w:val="kk-KZ"/>
        </w:rPr>
        <w:sym w:font="Symbol" w:char="F03B"/>
      </w:r>
    </w:p>
    <w:p w:rsidR="00D140DD" w:rsidRPr="009B4733" w:rsidRDefault="00D140DD" w:rsidP="009B4733">
      <w:pPr>
        <w:numPr>
          <w:ilvl w:val="0"/>
          <w:numId w:val="3"/>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Типтік және оқу жұмыс бағдарламасының негізгі баптарына сәйкес келетін тапсырмалар жүйесі</w:t>
      </w:r>
      <w:r w:rsidRPr="009B4733">
        <w:rPr>
          <w:rFonts w:ascii="Times New Roman" w:hAnsi="Times New Roman"/>
          <w:sz w:val="28"/>
          <w:szCs w:val="28"/>
          <w:lang w:val="kk-KZ"/>
        </w:rPr>
        <w:sym w:font="Symbol" w:char="F03B"/>
      </w:r>
    </w:p>
    <w:p w:rsidR="00D140DD" w:rsidRPr="009B4733" w:rsidRDefault="00D140DD" w:rsidP="009B4733">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 xml:space="preserve">Реферат, баяндама және шығармашылық жұмыстарының тақырыптары </w:t>
      </w:r>
      <w:r w:rsidRPr="009B4733">
        <w:rPr>
          <w:rFonts w:ascii="Times New Roman" w:hAnsi="Times New Roman"/>
          <w:sz w:val="28"/>
          <w:szCs w:val="28"/>
          <w:lang w:val="kk-KZ"/>
        </w:rPr>
        <w:sym w:font="Symbol" w:char="F028"/>
      </w:r>
      <w:r w:rsidRPr="009B4733">
        <w:rPr>
          <w:rFonts w:ascii="Times New Roman" w:hAnsi="Times New Roman"/>
          <w:sz w:val="28"/>
          <w:szCs w:val="28"/>
          <w:lang w:val="kk-KZ"/>
        </w:rPr>
        <w:t>семестрлік және курстық тақырыптары</w:t>
      </w:r>
      <w:r w:rsidRPr="009B4733">
        <w:rPr>
          <w:rFonts w:ascii="Times New Roman" w:hAnsi="Times New Roman"/>
          <w:sz w:val="28"/>
          <w:szCs w:val="28"/>
          <w:lang w:val="kk-KZ"/>
        </w:rPr>
        <w:sym w:font="Symbol" w:char="F029"/>
      </w:r>
      <w:r w:rsidRPr="009B4733">
        <w:rPr>
          <w:rFonts w:ascii="Times New Roman" w:hAnsi="Times New Roman"/>
          <w:sz w:val="28"/>
          <w:szCs w:val="28"/>
          <w:lang w:val="kk-KZ"/>
        </w:rPr>
        <w:sym w:font="Symbol" w:char="F03B"/>
      </w:r>
    </w:p>
    <w:p w:rsidR="00D140DD" w:rsidRPr="009B4733" w:rsidRDefault="00D140DD" w:rsidP="009B4733">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Негізгі және қосымша әдебиеттер тізімі</w:t>
      </w:r>
      <w:r w:rsidRPr="009B4733">
        <w:rPr>
          <w:rFonts w:ascii="Times New Roman" w:hAnsi="Times New Roman"/>
          <w:sz w:val="28"/>
          <w:szCs w:val="28"/>
          <w:lang w:val="kk-KZ"/>
        </w:rPr>
        <w:sym w:font="Symbol" w:char="F03B"/>
      </w:r>
    </w:p>
    <w:p w:rsidR="00D140DD" w:rsidRPr="009B4733" w:rsidRDefault="00D140DD" w:rsidP="009B4733">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Кеңестік көмек түрлері</w:t>
      </w:r>
      <w:r w:rsidRPr="009B4733">
        <w:rPr>
          <w:rFonts w:ascii="Times New Roman" w:hAnsi="Times New Roman"/>
          <w:sz w:val="28"/>
          <w:szCs w:val="28"/>
          <w:lang w:val="kk-KZ"/>
        </w:rPr>
        <w:sym w:font="Symbol" w:char="F03B"/>
      </w:r>
    </w:p>
    <w:p w:rsidR="00D140DD" w:rsidRPr="009B4733" w:rsidRDefault="00D140DD" w:rsidP="009B4733">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Бақылау түрлері мен формалары;</w:t>
      </w:r>
    </w:p>
    <w:p w:rsidR="00D140DD" w:rsidRPr="009B4733" w:rsidRDefault="00D140DD" w:rsidP="009B4733">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Бағалау критериі, ұсынылған жұмыс көлемі оны тапсырудың болжамдық мерзімі.</w:t>
      </w:r>
    </w:p>
    <w:p w:rsidR="00D140DD" w:rsidRPr="009B4733" w:rsidRDefault="00D140DD" w:rsidP="009B4733">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Магистранттардың өзіндік жұмыстарының анықтамасы тақырыптары көрсетіліп, тапсырмаларды орындау формалары сағат көлемі пәннің силлабусында көрсетіледі.</w:t>
      </w:r>
    </w:p>
    <w:p w:rsidR="00D140DD" w:rsidRPr="009B4733" w:rsidRDefault="00D140DD" w:rsidP="009B4733">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Магистранттардың өзіндік жұмысының негізгі түрлері:</w:t>
      </w:r>
    </w:p>
    <w:p w:rsidR="00D140DD" w:rsidRPr="009B4733" w:rsidRDefault="00D140DD" w:rsidP="009B4733">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Библиографиялық мәліметтерді өңдеу.;</w:t>
      </w:r>
    </w:p>
    <w:p w:rsidR="00D140DD" w:rsidRPr="009B4733" w:rsidRDefault="00D140DD" w:rsidP="009B4733">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Жазбаша жұмысты (реферат, баяндама, бақылау жұмысы, аннотация дайындау, ғылыми жобаны жасау, семестірлік, курстық, дипломдық жұмыс, проблемалық мақала.)</w:t>
      </w:r>
    </w:p>
    <w:p w:rsidR="00D140DD" w:rsidRPr="009B4733" w:rsidRDefault="00D140DD" w:rsidP="009B4733">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Виртуальды ақпаратты іздеу, лабораториялық жұмыс, (интернет және локалды жүйе арқылы);</w:t>
      </w:r>
    </w:p>
    <w:p w:rsidR="00D140DD" w:rsidRPr="009B4733" w:rsidRDefault="00D140DD" w:rsidP="009B4733">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Өзінше аудитірлікпен (лингофондық жүйе және медиктен жәрдемімен, электрондық курстық (компютерлік жүйе әдістер) материалдарын игеру);</w:t>
      </w:r>
    </w:p>
    <w:p w:rsidR="00D140DD" w:rsidRPr="009B4733" w:rsidRDefault="00D140DD" w:rsidP="009B4733">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Теориялық білімді оқу процесіне ендіру.</w:t>
      </w:r>
    </w:p>
    <w:p w:rsidR="00D140DD" w:rsidRPr="009B4733" w:rsidRDefault="00D140DD" w:rsidP="009B4733">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Магистранттардың өзіндік жұмыстарын ұйымдастыруға арналған әдістемелік нұсқаулар (оқытушылар таңдауы) МӨЖ – тақырыптарына немесе тарауларына:</w:t>
      </w:r>
    </w:p>
    <w:p w:rsidR="00D140DD" w:rsidRPr="009B4733" w:rsidRDefault="00D140DD" w:rsidP="009B4733">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 xml:space="preserve">Тақырыпта немесе тарауында кездесетін анықтамаларды айқындау, қысқаша (5 беттен аспайтын) </w:t>
      </w:r>
      <w:r w:rsidRPr="009B4733">
        <w:rPr>
          <w:rFonts w:ascii="Times New Roman" w:hAnsi="Times New Roman"/>
          <w:i/>
          <w:sz w:val="28"/>
          <w:szCs w:val="28"/>
          <w:lang w:val="kk-KZ"/>
        </w:rPr>
        <w:t>эссе</w:t>
      </w:r>
      <w:r w:rsidRPr="009B4733">
        <w:rPr>
          <w:rFonts w:ascii="Times New Roman" w:hAnsi="Times New Roman"/>
          <w:sz w:val="28"/>
          <w:szCs w:val="28"/>
          <w:lang w:val="kk-KZ"/>
        </w:rPr>
        <w:t xml:space="preserve"> жазу.</w:t>
      </w:r>
    </w:p>
    <w:p w:rsidR="00D140DD" w:rsidRPr="009B4733" w:rsidRDefault="00D140DD" w:rsidP="009B4733">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 xml:space="preserve">Тақырып бойынша әдебиеттерден, интернеттен алынған материалдар негізінде қысқаша </w:t>
      </w:r>
      <w:r w:rsidRPr="009B4733">
        <w:rPr>
          <w:rFonts w:ascii="Times New Roman" w:hAnsi="Times New Roman"/>
          <w:i/>
          <w:sz w:val="28"/>
          <w:szCs w:val="28"/>
          <w:lang w:val="kk-KZ"/>
        </w:rPr>
        <w:t>түсініктеме</w:t>
      </w:r>
      <w:r w:rsidRPr="009B4733">
        <w:rPr>
          <w:rFonts w:ascii="Times New Roman" w:hAnsi="Times New Roman"/>
          <w:sz w:val="28"/>
          <w:szCs w:val="28"/>
          <w:lang w:val="kk-KZ"/>
        </w:rPr>
        <w:t xml:space="preserve"> жазу (1-2 бет).</w:t>
      </w:r>
    </w:p>
    <w:p w:rsidR="00D140DD" w:rsidRPr="009B4733" w:rsidRDefault="00D140DD" w:rsidP="009B4733">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i/>
          <w:sz w:val="28"/>
          <w:szCs w:val="28"/>
          <w:lang w:val="kk-KZ"/>
        </w:rPr>
        <w:t xml:space="preserve">Глоссарий </w:t>
      </w:r>
      <w:r w:rsidRPr="009B4733">
        <w:rPr>
          <w:rFonts w:ascii="Times New Roman" w:hAnsi="Times New Roman"/>
          <w:sz w:val="28"/>
          <w:szCs w:val="28"/>
          <w:lang w:val="kk-KZ"/>
        </w:rPr>
        <w:t>жазу – ұғысдар мен терминдер анықтамасын түсіндіріп жазу.</w:t>
      </w:r>
    </w:p>
    <w:p w:rsidR="00D140DD" w:rsidRPr="009B4733" w:rsidRDefault="00D140DD" w:rsidP="009B4733">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i/>
          <w:sz w:val="28"/>
          <w:szCs w:val="28"/>
          <w:lang w:val="kk-KZ"/>
        </w:rPr>
        <w:t>Презентация</w:t>
      </w:r>
      <w:r w:rsidRPr="009B4733">
        <w:rPr>
          <w:rFonts w:ascii="Times New Roman" w:hAnsi="Times New Roman"/>
          <w:sz w:val="28"/>
          <w:szCs w:val="28"/>
          <w:lang w:val="kk-KZ"/>
        </w:rPr>
        <w:t xml:space="preserve"> – таңдаған тақырыбы бойынша магистранттардың өз ойын – пікірін дүниетануын білдіруі және оны қорғауы. Презентация тақырып қалай айқындауы, ашуы, қызықтыруымен бағаланады (8-10 минут).</w:t>
      </w:r>
    </w:p>
    <w:p w:rsidR="00D140DD" w:rsidRPr="009B4733" w:rsidRDefault="00D140DD" w:rsidP="009B4733">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i/>
          <w:sz w:val="28"/>
          <w:szCs w:val="28"/>
          <w:lang w:val="kk-KZ"/>
        </w:rPr>
        <w:t>Жазба жұмыстары</w:t>
      </w:r>
      <w:r w:rsidRPr="009B4733">
        <w:rPr>
          <w:rFonts w:ascii="Times New Roman" w:hAnsi="Times New Roman"/>
          <w:sz w:val="28"/>
          <w:szCs w:val="28"/>
          <w:lang w:val="kk-KZ"/>
        </w:rPr>
        <w:t xml:space="preserve"> модуль бойынша рейтинг бақылау сұрақтарына жазба түрде жауап жазу.</w:t>
      </w:r>
    </w:p>
    <w:p w:rsidR="00D140DD" w:rsidRPr="009B4733" w:rsidRDefault="00D140DD" w:rsidP="009B4733">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i/>
          <w:sz w:val="28"/>
          <w:szCs w:val="28"/>
          <w:lang w:val="kk-KZ"/>
        </w:rPr>
        <w:t>Тесттер</w:t>
      </w:r>
      <w:r w:rsidRPr="009B4733">
        <w:rPr>
          <w:rFonts w:ascii="Times New Roman" w:hAnsi="Times New Roman"/>
          <w:sz w:val="28"/>
          <w:szCs w:val="28"/>
          <w:lang w:val="kk-KZ"/>
        </w:rPr>
        <w:t xml:space="preserve"> тақырып соңында магистранттардың білім деңгейін анықтау үшін 5 минуттан өткізілетін тест сұрақтары.</w:t>
      </w:r>
    </w:p>
    <w:p w:rsidR="00D140DD" w:rsidRPr="009B4733" w:rsidRDefault="00D140DD" w:rsidP="009B4733">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i/>
          <w:sz w:val="28"/>
          <w:szCs w:val="28"/>
          <w:lang w:val="kk-KZ"/>
        </w:rPr>
        <w:lastRenderedPageBreak/>
        <w:t>Рефераттар мен баяндамалар</w:t>
      </w:r>
      <w:r w:rsidRPr="009B4733">
        <w:rPr>
          <w:rFonts w:ascii="Times New Roman" w:hAnsi="Times New Roman"/>
          <w:sz w:val="28"/>
          <w:szCs w:val="28"/>
          <w:lang w:val="kk-KZ"/>
        </w:rPr>
        <w:t>. Магистрант немесе магистранттар таңдауы бойынша пән тараулары тақырыптарын оқып үйреніп, талдау жасап, өзінше қорытындысын шығару.</w:t>
      </w:r>
    </w:p>
    <w:p w:rsidR="00D140DD" w:rsidRPr="009B4733" w:rsidRDefault="00D140DD" w:rsidP="009B4733">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i/>
          <w:sz w:val="28"/>
          <w:szCs w:val="28"/>
          <w:lang w:val="kk-KZ"/>
        </w:rPr>
        <w:t>Пікір</w:t>
      </w:r>
      <w:r w:rsidRPr="009B4733">
        <w:rPr>
          <w:rFonts w:ascii="Times New Roman" w:hAnsi="Times New Roman"/>
          <w:sz w:val="28"/>
          <w:szCs w:val="28"/>
          <w:lang w:val="kk-KZ"/>
        </w:rPr>
        <w:t xml:space="preserve"> магистранттар бір – бірлерінің рефераттарын талдау жасап, өз пікірлерін жазуы.</w:t>
      </w:r>
    </w:p>
    <w:p w:rsidR="00D140DD" w:rsidRPr="009B4733" w:rsidRDefault="00D140DD" w:rsidP="009B4733">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i/>
          <w:sz w:val="28"/>
          <w:szCs w:val="28"/>
          <w:lang w:val="kk-KZ"/>
        </w:rPr>
        <w:t>Есеп шығару</w:t>
      </w:r>
      <w:r w:rsidRPr="009B4733">
        <w:rPr>
          <w:rFonts w:ascii="Times New Roman" w:hAnsi="Times New Roman"/>
          <w:sz w:val="28"/>
          <w:szCs w:val="28"/>
          <w:lang w:val="kk-KZ"/>
        </w:rPr>
        <w:t xml:space="preserve"> әрбір магистранттың есептеу сызба жұмыстары, типтік есептері, есептеу жобалау жұмыстары жазба түрде тапсырылады.</w:t>
      </w:r>
    </w:p>
    <w:p w:rsidR="00D140DD" w:rsidRPr="009B4733" w:rsidRDefault="00D140DD" w:rsidP="009B4733">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Магистранттардың білім деңгейіне байланысты тапсырмаларды жеңілдету немесе күрделі ету жоспарлану қажет. Мәселен, магистрантқа кейсті талдау тапсырылса, дайындығы жоғары (1 немесе 2) магистрантқа кейс жазуды тапсыруға болады.</w:t>
      </w:r>
    </w:p>
    <w:p w:rsidR="00D140DD" w:rsidRPr="009B4733" w:rsidRDefault="00D140DD" w:rsidP="009B4733">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Барлық МӨЖ тапсырмалары уақытылы тапсырылуы қажет; уақытында тапсырылмаған тапсырмалар төмендетіп бағаланады (әрбір тапсырмадан кешікке күнінен 0,1 балл алып тастау).</w:t>
      </w:r>
    </w:p>
    <w:p w:rsidR="00D140DD" w:rsidRPr="009B4733" w:rsidRDefault="00D140DD" w:rsidP="009B4733">
      <w:pPr>
        <w:tabs>
          <w:tab w:val="left" w:pos="0"/>
        </w:tabs>
        <w:spacing w:after="0" w:line="240" w:lineRule="auto"/>
        <w:jc w:val="both"/>
        <w:rPr>
          <w:rFonts w:ascii="Times New Roman" w:hAnsi="Times New Roman"/>
          <w:b/>
          <w:sz w:val="28"/>
          <w:szCs w:val="28"/>
          <w:lang w:val="kk-KZ"/>
        </w:rPr>
      </w:pPr>
    </w:p>
    <w:p w:rsidR="00D140DD" w:rsidRPr="009B4733" w:rsidRDefault="00D140DD" w:rsidP="009B4733">
      <w:pPr>
        <w:tabs>
          <w:tab w:val="left" w:pos="0"/>
        </w:tabs>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МӨЖ ұйымдастыру үшін:</w:t>
      </w:r>
    </w:p>
    <w:p w:rsidR="00D140DD" w:rsidRPr="009B4733" w:rsidRDefault="00D140DD" w:rsidP="009B4733">
      <w:pPr>
        <w:numPr>
          <w:ilvl w:val="0"/>
          <w:numId w:val="4"/>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МӨЖ тапсырмаларын семестр басында магистрантқа беру;</w:t>
      </w:r>
    </w:p>
    <w:p w:rsidR="00D140DD" w:rsidRPr="009B4733" w:rsidRDefault="00D140DD" w:rsidP="009B4733">
      <w:pPr>
        <w:numPr>
          <w:ilvl w:val="0"/>
          <w:numId w:val="4"/>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Ағымды және межелі бақылау түрлерін дайындау;</w:t>
      </w:r>
    </w:p>
    <w:p w:rsidR="00D140DD" w:rsidRPr="009B4733" w:rsidRDefault="00D140DD" w:rsidP="009B4733">
      <w:pPr>
        <w:numPr>
          <w:ilvl w:val="0"/>
          <w:numId w:val="4"/>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МӨЖ консультациясының уақытын белгілеу.</w:t>
      </w:r>
    </w:p>
    <w:p w:rsidR="00D140DD" w:rsidRPr="009B4733" w:rsidRDefault="00D140DD" w:rsidP="009B4733">
      <w:pPr>
        <w:tabs>
          <w:tab w:val="left" w:pos="0"/>
        </w:tabs>
        <w:spacing w:after="0" w:line="240" w:lineRule="auto"/>
        <w:jc w:val="both"/>
        <w:rPr>
          <w:rFonts w:ascii="Times New Roman" w:hAnsi="Times New Roman"/>
          <w:b/>
          <w:sz w:val="28"/>
          <w:szCs w:val="28"/>
          <w:lang w:val="kk-KZ"/>
        </w:rPr>
      </w:pPr>
    </w:p>
    <w:p w:rsidR="00D140DD" w:rsidRPr="009B4733" w:rsidRDefault="00D140DD" w:rsidP="009B4733">
      <w:pPr>
        <w:tabs>
          <w:tab w:val="left" w:pos="0"/>
        </w:tabs>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Магистранттардан</w:t>
      </w:r>
    </w:p>
    <w:p w:rsidR="00D140DD" w:rsidRPr="009B4733" w:rsidRDefault="00D140DD" w:rsidP="009B4733">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а) МӨЖ тапсырмасын уақытылы орындауды;</w:t>
      </w:r>
    </w:p>
    <w:p w:rsidR="00D140DD" w:rsidRPr="009B4733" w:rsidRDefault="00D140DD" w:rsidP="009B4733">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б) белгіленген уақытта тапсыруды;</w:t>
      </w:r>
    </w:p>
    <w:p w:rsidR="00D140DD" w:rsidRPr="009B4733" w:rsidRDefault="00D140DD" w:rsidP="009B4733">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в) МӨЖ-ге үлкен жауапкершілікпен қарауды талап ету қажет.</w:t>
      </w:r>
    </w:p>
    <w:p w:rsidR="00D140DD" w:rsidRPr="009B4733" w:rsidRDefault="00D140DD" w:rsidP="009B4733">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МӨЖ-ді іске асыруға арналған жоғарыда ұсыныстар мен интерактивті әдістерді қолдану арқылы магистранттардың білім деңгейін көтеруге болады.</w:t>
      </w:r>
    </w:p>
    <w:p w:rsidR="00D140DD" w:rsidRPr="009B4733" w:rsidRDefault="00D140DD" w:rsidP="009B4733">
      <w:pPr>
        <w:tabs>
          <w:tab w:val="left" w:pos="0"/>
        </w:tabs>
        <w:spacing w:after="0" w:line="240" w:lineRule="auto"/>
        <w:jc w:val="both"/>
        <w:rPr>
          <w:rFonts w:ascii="Times New Roman" w:hAnsi="Times New Roman"/>
          <w:b/>
          <w:sz w:val="28"/>
          <w:szCs w:val="28"/>
          <w:lang w:val="kk-KZ"/>
        </w:rPr>
      </w:pPr>
    </w:p>
    <w:p w:rsidR="00D140DD" w:rsidRPr="009B4733" w:rsidRDefault="00D140DD" w:rsidP="009B4733">
      <w:pPr>
        <w:tabs>
          <w:tab w:val="left" w:pos="0"/>
        </w:tabs>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Интерактивті әдістер студенттің:</w:t>
      </w:r>
    </w:p>
    <w:p w:rsidR="00D140DD" w:rsidRPr="009B4733" w:rsidRDefault="00D140DD" w:rsidP="009B4733">
      <w:pPr>
        <w:numPr>
          <w:ilvl w:val="0"/>
          <w:numId w:val="5"/>
        </w:numPr>
        <w:tabs>
          <w:tab w:val="clear" w:pos="144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тыңдау және өзара қарым – қатынас;</w:t>
      </w:r>
    </w:p>
    <w:p w:rsidR="00D140DD" w:rsidRPr="009B4733" w:rsidRDefault="00D140DD" w:rsidP="009B4733">
      <w:pPr>
        <w:numPr>
          <w:ilvl w:val="0"/>
          <w:numId w:val="5"/>
        </w:numPr>
        <w:tabs>
          <w:tab w:val="clear" w:pos="144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басқаға жанашырлық таныту, жанкүйерлік қабілетін дамытуды;</w:t>
      </w:r>
    </w:p>
    <w:p w:rsidR="00D140DD" w:rsidRPr="009B4733" w:rsidRDefault="00D140DD" w:rsidP="009B4733">
      <w:pPr>
        <w:numPr>
          <w:ilvl w:val="0"/>
          <w:numId w:val="5"/>
        </w:numPr>
        <w:tabs>
          <w:tab w:val="clear" w:pos="144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көзқарасын дамытуды және түсінуді;</w:t>
      </w:r>
    </w:p>
    <w:p w:rsidR="00D140DD" w:rsidRPr="009B4733" w:rsidRDefault="00D140DD" w:rsidP="009B4733">
      <w:pPr>
        <w:numPr>
          <w:ilvl w:val="0"/>
          <w:numId w:val="5"/>
        </w:numPr>
        <w:tabs>
          <w:tab w:val="clear" w:pos="144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белгісіз сұрақтарға жауап тауып, белгілі мәселелерді шешуді;</w:t>
      </w:r>
    </w:p>
    <w:p w:rsidR="00D140DD" w:rsidRPr="009B4733" w:rsidRDefault="00D140DD" w:rsidP="009B4733">
      <w:pPr>
        <w:numPr>
          <w:ilvl w:val="0"/>
          <w:numId w:val="5"/>
        </w:numPr>
        <w:tabs>
          <w:tab w:val="clear" w:pos="144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аналитикалық ойлау және өз ойын талқылауды қалыптастырады.</w:t>
      </w:r>
    </w:p>
    <w:p w:rsidR="00D140DD" w:rsidRPr="009B4733" w:rsidRDefault="00D140DD" w:rsidP="009B4733">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 xml:space="preserve"> Қойылатын талаптар және жалпы күтілетін нәтижелер (курсты өту барысында қойылатын талаптар мен күтілетін нәтижелерге байланысты оқытушы арқылы толықтырылады), мысалы:</w:t>
      </w:r>
    </w:p>
    <w:p w:rsidR="00D140DD" w:rsidRPr="009B4733" w:rsidRDefault="00D140DD" w:rsidP="009B4733">
      <w:pPr>
        <w:pStyle w:val="21"/>
        <w:tabs>
          <w:tab w:val="left" w:pos="0"/>
        </w:tabs>
        <w:spacing w:after="0" w:line="240" w:lineRule="auto"/>
        <w:ind w:left="0"/>
        <w:jc w:val="both"/>
        <w:rPr>
          <w:sz w:val="28"/>
          <w:szCs w:val="28"/>
          <w:lang w:val="kk-KZ"/>
        </w:rPr>
      </w:pPr>
      <w:r w:rsidRPr="009B4733">
        <w:rPr>
          <w:sz w:val="28"/>
          <w:szCs w:val="28"/>
          <w:lang w:val="kk-KZ"/>
        </w:rPr>
        <w:t>Барлық тапсырмалар өз уақытында орындалуы тиіс және оларға дайындық кезінде оқулықтардан және лекциялардан алынған принциптер мен концепциялар пайдалануы тиіс.</w:t>
      </w:r>
    </w:p>
    <w:p w:rsidR="00D140DD" w:rsidRPr="009B4733" w:rsidRDefault="00D140DD" w:rsidP="009B4733">
      <w:pPr>
        <w:tabs>
          <w:tab w:val="left" w:pos="0"/>
          <w:tab w:val="num" w:pos="927"/>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Сабаққа берілген материалды талқылау нақты сұрақ қою мақсатында алдын – ала дайындалып келуі қажет.</w:t>
      </w:r>
    </w:p>
    <w:p w:rsidR="00D140DD" w:rsidRPr="009B4733" w:rsidRDefault="00D140DD" w:rsidP="009B4733">
      <w:pPr>
        <w:tabs>
          <w:tab w:val="left" w:pos="0"/>
          <w:tab w:val="num" w:pos="927"/>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Бүкіл курс бойынша өзіңіздің жақсы білім алуымызға жауапкершілікпен қарауыңыз қажет.</w:t>
      </w:r>
    </w:p>
    <w:p w:rsidR="00D140DD" w:rsidRDefault="00D140DD" w:rsidP="009B4733">
      <w:pPr>
        <w:spacing w:after="0" w:line="240" w:lineRule="auto"/>
        <w:jc w:val="both"/>
        <w:rPr>
          <w:rFonts w:ascii="Times New Roman" w:hAnsi="Times New Roman"/>
          <w:b/>
          <w:sz w:val="28"/>
          <w:szCs w:val="28"/>
          <w:lang w:val="en-US"/>
        </w:rPr>
      </w:pPr>
    </w:p>
    <w:p w:rsidR="00103D71" w:rsidRPr="00103D71" w:rsidRDefault="00103D71" w:rsidP="009B4733">
      <w:pPr>
        <w:spacing w:after="0" w:line="240" w:lineRule="auto"/>
        <w:jc w:val="both"/>
        <w:rPr>
          <w:rFonts w:ascii="Times New Roman" w:hAnsi="Times New Roman"/>
          <w:b/>
          <w:sz w:val="28"/>
          <w:szCs w:val="28"/>
          <w:lang w:val="en-US"/>
        </w:rPr>
      </w:pPr>
    </w:p>
    <w:p w:rsidR="00D140DD" w:rsidRPr="009B4733" w:rsidRDefault="00D140DD" w:rsidP="009B4733">
      <w:pPr>
        <w:spacing w:after="0" w:line="240" w:lineRule="auto"/>
        <w:jc w:val="both"/>
        <w:rPr>
          <w:rFonts w:ascii="Times New Roman" w:hAnsi="Times New Roman"/>
          <w:sz w:val="28"/>
          <w:szCs w:val="28"/>
          <w:lang w:val="kk-KZ"/>
        </w:rPr>
      </w:pPr>
      <w:r w:rsidRPr="009B4733">
        <w:rPr>
          <w:rFonts w:ascii="Times New Roman" w:hAnsi="Times New Roman"/>
          <w:b/>
          <w:sz w:val="28"/>
          <w:szCs w:val="28"/>
          <w:lang w:val="kk-KZ"/>
        </w:rPr>
        <w:lastRenderedPageBreak/>
        <w:t>Тапсырмалар №1 Реферат жазу</w:t>
      </w:r>
    </w:p>
    <w:p w:rsidR="00D140DD" w:rsidRPr="009B4733" w:rsidRDefault="00D140DD" w:rsidP="009B4733">
      <w:pPr>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Тақырыптары:</w:t>
      </w:r>
    </w:p>
    <w:p w:rsidR="00D140DD" w:rsidRPr="009B4733" w:rsidRDefault="00D140DD" w:rsidP="009B4733">
      <w:pPr>
        <w:spacing w:after="0" w:line="240" w:lineRule="auto"/>
        <w:jc w:val="both"/>
        <w:rPr>
          <w:rFonts w:ascii="Times New Roman" w:hAnsi="Times New Roman"/>
          <w:sz w:val="28"/>
          <w:szCs w:val="28"/>
          <w:lang w:val="kk-KZ"/>
        </w:rPr>
      </w:pPr>
    </w:p>
    <w:p w:rsidR="00D140DD" w:rsidRPr="009B4733" w:rsidRDefault="00D140DD" w:rsidP="009B4733">
      <w:pPr>
        <w:numPr>
          <w:ilvl w:val="0"/>
          <w:numId w:val="9"/>
        </w:numPr>
        <w:shd w:val="clear" w:color="auto" w:fill="FFFFFF"/>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noProof/>
          <w:sz w:val="28"/>
          <w:szCs w:val="28"/>
          <w:lang w:val="kk-KZ"/>
        </w:rPr>
        <w:t xml:space="preserve">Физикалық және коллоидтық </w:t>
      </w:r>
      <w:r w:rsidRPr="009B4733">
        <w:rPr>
          <w:rFonts w:ascii="Times New Roman" w:hAnsi="Times New Roman"/>
          <w:sz w:val="28"/>
          <w:szCs w:val="28"/>
          <w:lang w:val="kk-KZ"/>
        </w:rPr>
        <w:t xml:space="preserve">химияны </w:t>
      </w:r>
      <w:r w:rsidRPr="009B4733">
        <w:rPr>
          <w:rFonts w:ascii="Times New Roman" w:hAnsi="Times New Roman"/>
          <w:noProof/>
          <w:sz w:val="28"/>
          <w:szCs w:val="28"/>
          <w:lang w:val="kk-KZ"/>
        </w:rPr>
        <w:t>оқытудың негізгі міндеттері және мақсаттарын өндеу қалыптастыру әдіснамасы.</w:t>
      </w:r>
    </w:p>
    <w:p w:rsidR="00D140DD" w:rsidRPr="009B4733" w:rsidRDefault="00D140DD" w:rsidP="009B4733">
      <w:pPr>
        <w:numPr>
          <w:ilvl w:val="0"/>
          <w:numId w:val="9"/>
        </w:numPr>
        <w:shd w:val="clear" w:color="auto" w:fill="FFFFFF"/>
        <w:tabs>
          <w:tab w:val="left" w:pos="0"/>
        </w:tabs>
        <w:spacing w:after="0" w:line="240" w:lineRule="auto"/>
        <w:ind w:left="0" w:firstLine="0"/>
        <w:jc w:val="both"/>
        <w:rPr>
          <w:rFonts w:ascii="Times New Roman" w:hAnsi="Times New Roman"/>
          <w:noProof/>
          <w:spacing w:val="-4"/>
          <w:sz w:val="28"/>
          <w:szCs w:val="28"/>
          <w:lang w:val="kk-KZ"/>
        </w:rPr>
      </w:pPr>
      <w:r w:rsidRPr="009B4733">
        <w:rPr>
          <w:rFonts w:ascii="Times New Roman" w:hAnsi="Times New Roman"/>
          <w:spacing w:val="-4"/>
          <w:sz w:val="28"/>
          <w:szCs w:val="28"/>
        </w:rPr>
        <w:t xml:space="preserve">Химия </w:t>
      </w:r>
      <w:r w:rsidRPr="009B4733">
        <w:rPr>
          <w:rFonts w:ascii="Times New Roman" w:hAnsi="Times New Roman"/>
          <w:noProof/>
          <w:spacing w:val="-4"/>
          <w:sz w:val="28"/>
          <w:szCs w:val="28"/>
        </w:rPr>
        <w:t>тарихы және әдіснамасы. Әдіснамалықпроблемалар.</w:t>
      </w:r>
    </w:p>
    <w:p w:rsidR="00D140DD" w:rsidRPr="009B4733" w:rsidRDefault="00D140DD" w:rsidP="009B4733">
      <w:pPr>
        <w:numPr>
          <w:ilvl w:val="0"/>
          <w:numId w:val="9"/>
        </w:numPr>
        <w:shd w:val="clear" w:color="auto" w:fill="FFFFFF"/>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noProof/>
          <w:spacing w:val="-3"/>
          <w:sz w:val="28"/>
          <w:szCs w:val="28"/>
          <w:lang w:val="kk-KZ"/>
        </w:rPr>
        <w:t xml:space="preserve">Жалпы және бейорганикалық </w:t>
      </w:r>
      <w:r w:rsidRPr="009B4733">
        <w:rPr>
          <w:rFonts w:ascii="Times New Roman" w:hAnsi="Times New Roman"/>
          <w:spacing w:val="-3"/>
          <w:sz w:val="28"/>
          <w:szCs w:val="28"/>
          <w:lang w:val="kk-KZ"/>
        </w:rPr>
        <w:t xml:space="preserve">химияны </w:t>
      </w:r>
      <w:r w:rsidRPr="009B4733">
        <w:rPr>
          <w:rFonts w:ascii="Times New Roman" w:hAnsi="Times New Roman"/>
          <w:noProof/>
          <w:spacing w:val="-3"/>
          <w:sz w:val="28"/>
          <w:szCs w:val="28"/>
          <w:lang w:val="kk-KZ"/>
        </w:rPr>
        <w:t>мектеп-ЖОО-ЖСЮ-нан кейінгі</w:t>
      </w:r>
      <w:r w:rsidRPr="009B4733">
        <w:rPr>
          <w:rFonts w:ascii="Times New Roman" w:hAnsi="Times New Roman"/>
          <w:sz w:val="28"/>
          <w:szCs w:val="28"/>
          <w:lang w:val="kk-KZ"/>
        </w:rPr>
        <w:t xml:space="preserve"> </w:t>
      </w:r>
      <w:r w:rsidRPr="009B4733">
        <w:rPr>
          <w:rFonts w:ascii="Times New Roman" w:hAnsi="Times New Roman"/>
          <w:noProof/>
          <w:spacing w:val="-5"/>
          <w:sz w:val="28"/>
          <w:szCs w:val="28"/>
          <w:lang w:val="kk-KZ"/>
        </w:rPr>
        <w:t xml:space="preserve">білім жүйесіңце негізгі оқыту </w:t>
      </w:r>
      <w:r w:rsidRPr="009B4733">
        <w:rPr>
          <w:rFonts w:ascii="Times New Roman" w:hAnsi="Times New Roman"/>
          <w:spacing w:val="-5"/>
          <w:sz w:val="28"/>
          <w:szCs w:val="28"/>
          <w:lang w:val="kk-KZ"/>
        </w:rPr>
        <w:t xml:space="preserve">заманауи </w:t>
      </w:r>
      <w:r w:rsidRPr="009B4733">
        <w:rPr>
          <w:rFonts w:ascii="Times New Roman" w:hAnsi="Times New Roman"/>
          <w:noProof/>
          <w:spacing w:val="-5"/>
          <w:sz w:val="28"/>
          <w:szCs w:val="28"/>
          <w:lang w:val="kk-KZ"/>
        </w:rPr>
        <w:t>әдіснамасы.</w:t>
      </w:r>
    </w:p>
    <w:p w:rsidR="00D140DD" w:rsidRPr="009B4733" w:rsidRDefault="00D140DD" w:rsidP="009B4733">
      <w:pPr>
        <w:widowControl w:val="0"/>
        <w:numPr>
          <w:ilvl w:val="0"/>
          <w:numId w:val="9"/>
        </w:numPr>
        <w:shd w:val="clear" w:color="auto" w:fill="FFFFFF"/>
        <w:tabs>
          <w:tab w:val="left" w:pos="0"/>
        </w:tabs>
        <w:autoSpaceDE w:val="0"/>
        <w:autoSpaceDN w:val="0"/>
        <w:adjustRightInd w:val="0"/>
        <w:spacing w:after="0" w:line="240" w:lineRule="auto"/>
        <w:ind w:left="0" w:firstLine="0"/>
        <w:jc w:val="both"/>
        <w:rPr>
          <w:rFonts w:ascii="Times New Roman" w:hAnsi="Times New Roman"/>
          <w:spacing w:val="-10"/>
          <w:sz w:val="28"/>
          <w:szCs w:val="28"/>
          <w:lang w:val="kk-KZ"/>
        </w:rPr>
      </w:pPr>
      <w:r w:rsidRPr="009B4733">
        <w:rPr>
          <w:rFonts w:ascii="Times New Roman" w:hAnsi="Times New Roman"/>
          <w:noProof/>
          <w:spacing w:val="-5"/>
          <w:sz w:val="28"/>
          <w:szCs w:val="28"/>
          <w:lang w:val="kk-KZ"/>
        </w:rPr>
        <w:t xml:space="preserve">Классикалық және педагогикалық ЖОО-да жалпы және бейорганикалық </w:t>
      </w:r>
      <w:r w:rsidRPr="009B4733">
        <w:rPr>
          <w:rFonts w:ascii="Times New Roman" w:hAnsi="Times New Roman"/>
          <w:sz w:val="28"/>
          <w:szCs w:val="28"/>
          <w:lang w:val="kk-KZ"/>
        </w:rPr>
        <w:t xml:space="preserve">химия </w:t>
      </w:r>
      <w:r w:rsidRPr="009B4733">
        <w:rPr>
          <w:rFonts w:ascii="Times New Roman" w:hAnsi="Times New Roman"/>
          <w:noProof/>
          <w:sz w:val="28"/>
          <w:szCs w:val="28"/>
          <w:lang w:val="kk-KZ"/>
        </w:rPr>
        <w:t>қурсыңың мазмұны.</w:t>
      </w:r>
    </w:p>
    <w:p w:rsidR="00D140DD" w:rsidRPr="009B4733" w:rsidRDefault="00D140DD" w:rsidP="009B4733">
      <w:pPr>
        <w:widowControl w:val="0"/>
        <w:numPr>
          <w:ilvl w:val="0"/>
          <w:numId w:val="9"/>
        </w:numPr>
        <w:shd w:val="clear" w:color="auto" w:fill="FFFFFF"/>
        <w:tabs>
          <w:tab w:val="left" w:pos="0"/>
        </w:tabs>
        <w:autoSpaceDE w:val="0"/>
        <w:autoSpaceDN w:val="0"/>
        <w:adjustRightInd w:val="0"/>
        <w:spacing w:after="0" w:line="240" w:lineRule="auto"/>
        <w:ind w:left="0" w:firstLine="0"/>
        <w:jc w:val="both"/>
        <w:rPr>
          <w:rFonts w:ascii="Times New Roman" w:hAnsi="Times New Roman"/>
          <w:spacing w:val="-11"/>
          <w:sz w:val="28"/>
          <w:szCs w:val="28"/>
          <w:lang w:val="kk-KZ"/>
        </w:rPr>
      </w:pPr>
      <w:r w:rsidRPr="009B4733">
        <w:rPr>
          <w:rFonts w:ascii="Times New Roman" w:hAnsi="Times New Roman"/>
          <w:spacing w:val="-4"/>
          <w:sz w:val="28"/>
          <w:szCs w:val="28"/>
          <w:lang w:val="kk-KZ"/>
        </w:rPr>
        <w:t xml:space="preserve">Оқу </w:t>
      </w:r>
      <w:r w:rsidRPr="009B4733">
        <w:rPr>
          <w:rFonts w:ascii="Times New Roman" w:hAnsi="Times New Roman"/>
          <w:noProof/>
          <w:spacing w:val="-4"/>
          <w:sz w:val="28"/>
          <w:szCs w:val="28"/>
          <w:lang w:val="kk-KZ"/>
        </w:rPr>
        <w:t xml:space="preserve">материалын және </w:t>
      </w:r>
      <w:r w:rsidRPr="009B4733">
        <w:rPr>
          <w:rFonts w:ascii="Times New Roman" w:hAnsi="Times New Roman"/>
          <w:spacing w:val="-4"/>
          <w:sz w:val="28"/>
          <w:szCs w:val="28"/>
          <w:lang w:val="kk-KZ"/>
        </w:rPr>
        <w:t xml:space="preserve">оқу </w:t>
      </w:r>
      <w:r w:rsidRPr="009B4733">
        <w:rPr>
          <w:rFonts w:ascii="Times New Roman" w:hAnsi="Times New Roman"/>
          <w:noProof/>
          <w:spacing w:val="-4"/>
          <w:sz w:val="28"/>
          <w:szCs w:val="28"/>
          <w:lang w:val="kk-KZ"/>
        </w:rPr>
        <w:t xml:space="preserve">үрдісіне оны алып келетін құрылымдық - </w:t>
      </w:r>
      <w:r w:rsidRPr="009B4733">
        <w:rPr>
          <w:rFonts w:ascii="Times New Roman" w:hAnsi="Times New Roman"/>
          <w:noProof/>
          <w:sz w:val="28"/>
          <w:szCs w:val="28"/>
          <w:lang w:val="kk-KZ"/>
        </w:rPr>
        <w:t xml:space="preserve">логическалық </w:t>
      </w:r>
      <w:r w:rsidRPr="009B4733">
        <w:rPr>
          <w:rFonts w:ascii="Times New Roman" w:hAnsi="Times New Roman"/>
          <w:sz w:val="28"/>
          <w:szCs w:val="28"/>
          <w:lang w:val="kk-KZ"/>
        </w:rPr>
        <w:t>байланыс.</w:t>
      </w:r>
    </w:p>
    <w:p w:rsidR="00D140DD" w:rsidRPr="009B4733" w:rsidRDefault="00D140DD" w:rsidP="009B4733">
      <w:pPr>
        <w:pStyle w:val="a9"/>
        <w:widowControl w:val="0"/>
        <w:numPr>
          <w:ilvl w:val="0"/>
          <w:numId w:val="9"/>
        </w:numPr>
        <w:shd w:val="clear" w:color="auto" w:fill="FFFFFF"/>
        <w:tabs>
          <w:tab w:val="left" w:pos="0"/>
        </w:tabs>
        <w:autoSpaceDE w:val="0"/>
        <w:autoSpaceDN w:val="0"/>
        <w:adjustRightInd w:val="0"/>
        <w:spacing w:after="0" w:line="240" w:lineRule="auto"/>
        <w:ind w:left="0" w:firstLine="0"/>
        <w:jc w:val="both"/>
        <w:rPr>
          <w:rFonts w:ascii="Times New Roman" w:hAnsi="Times New Roman"/>
          <w:spacing w:val="-11"/>
          <w:sz w:val="28"/>
          <w:szCs w:val="28"/>
          <w:lang w:val="kk-KZ"/>
        </w:rPr>
      </w:pPr>
      <w:r w:rsidRPr="009B4733">
        <w:rPr>
          <w:rFonts w:ascii="Times New Roman" w:hAnsi="Times New Roman"/>
          <w:spacing w:val="-4"/>
          <w:sz w:val="28"/>
          <w:szCs w:val="28"/>
          <w:lang w:val="kk-KZ"/>
        </w:rPr>
        <w:t xml:space="preserve">Химияны </w:t>
      </w:r>
      <w:r w:rsidRPr="009B4733">
        <w:rPr>
          <w:rFonts w:ascii="Times New Roman" w:hAnsi="Times New Roman"/>
          <w:noProof/>
          <w:spacing w:val="-4"/>
          <w:sz w:val="28"/>
          <w:szCs w:val="28"/>
          <w:lang w:val="kk-KZ"/>
        </w:rPr>
        <w:t xml:space="preserve">проблемалық оқыту тәсілдері. Университетте жалпы және </w:t>
      </w:r>
      <w:r w:rsidRPr="009B4733">
        <w:rPr>
          <w:rFonts w:ascii="Times New Roman" w:hAnsi="Times New Roman"/>
          <w:noProof/>
          <w:sz w:val="28"/>
          <w:szCs w:val="28"/>
          <w:lang w:val="kk-KZ"/>
        </w:rPr>
        <w:t>бейорганикалық химияда лекциялық курсты құрастыру.</w:t>
      </w:r>
    </w:p>
    <w:p w:rsidR="00D140DD" w:rsidRPr="009B4733" w:rsidRDefault="00D140DD" w:rsidP="009B4733">
      <w:pPr>
        <w:spacing w:after="0" w:line="240" w:lineRule="auto"/>
        <w:rPr>
          <w:rFonts w:ascii="Times New Roman" w:hAnsi="Times New Roman"/>
          <w:b/>
          <w:sz w:val="28"/>
          <w:szCs w:val="28"/>
          <w:lang w:val="kk-KZ"/>
        </w:rPr>
      </w:pPr>
    </w:p>
    <w:p w:rsidR="00D140DD" w:rsidRPr="009B4733" w:rsidRDefault="00D140DD" w:rsidP="009B4733">
      <w:pPr>
        <w:spacing w:after="0" w:line="240" w:lineRule="auto"/>
        <w:rPr>
          <w:rFonts w:ascii="Times New Roman" w:hAnsi="Times New Roman"/>
          <w:sz w:val="28"/>
          <w:szCs w:val="28"/>
          <w:lang w:val="kk-KZ"/>
        </w:rPr>
      </w:pPr>
      <w:r w:rsidRPr="009B4733">
        <w:rPr>
          <w:rFonts w:ascii="Times New Roman" w:hAnsi="Times New Roman"/>
          <w:b/>
          <w:sz w:val="28"/>
          <w:szCs w:val="28"/>
          <w:lang w:val="kk-KZ"/>
        </w:rPr>
        <w:t>Тапсырмалар №2 Презентация</w:t>
      </w:r>
    </w:p>
    <w:p w:rsidR="00D140DD" w:rsidRPr="009B4733" w:rsidRDefault="00D140DD" w:rsidP="009B4733">
      <w:pPr>
        <w:spacing w:after="0" w:line="240" w:lineRule="auto"/>
        <w:rPr>
          <w:rFonts w:ascii="Times New Roman" w:hAnsi="Times New Roman"/>
          <w:b/>
          <w:sz w:val="28"/>
          <w:szCs w:val="28"/>
          <w:lang w:val="kk-KZ"/>
        </w:rPr>
      </w:pPr>
      <w:r w:rsidRPr="009B4733">
        <w:rPr>
          <w:rFonts w:ascii="Times New Roman" w:hAnsi="Times New Roman"/>
          <w:b/>
          <w:sz w:val="28"/>
          <w:szCs w:val="28"/>
          <w:lang w:val="kk-KZ"/>
        </w:rPr>
        <w:t>Тақырыптары:</w:t>
      </w:r>
    </w:p>
    <w:p w:rsidR="00D140DD" w:rsidRPr="009B4733" w:rsidRDefault="00D140DD" w:rsidP="009B4733">
      <w:pPr>
        <w:shd w:val="clear" w:color="auto" w:fill="FFFFFF"/>
        <w:autoSpaceDE w:val="0"/>
        <w:autoSpaceDN w:val="0"/>
        <w:adjustRightInd w:val="0"/>
        <w:spacing w:after="0" w:line="240" w:lineRule="auto"/>
        <w:jc w:val="both"/>
        <w:rPr>
          <w:rFonts w:ascii="Times New Roman" w:hAnsi="Times New Roman"/>
          <w:bCs/>
          <w:noProof/>
          <w:sz w:val="28"/>
          <w:szCs w:val="28"/>
          <w:lang w:val="kk-KZ"/>
        </w:rPr>
      </w:pPr>
    </w:p>
    <w:p w:rsidR="00D140DD" w:rsidRPr="009B4733" w:rsidRDefault="00D140DD" w:rsidP="009B4733">
      <w:pPr>
        <w:widowControl w:val="0"/>
        <w:numPr>
          <w:ilvl w:val="0"/>
          <w:numId w:val="10"/>
        </w:numPr>
        <w:shd w:val="clear" w:color="auto" w:fill="FFFFFF"/>
        <w:tabs>
          <w:tab w:val="left" w:pos="0"/>
        </w:tabs>
        <w:autoSpaceDE w:val="0"/>
        <w:autoSpaceDN w:val="0"/>
        <w:adjustRightInd w:val="0"/>
        <w:spacing w:after="0" w:line="240" w:lineRule="auto"/>
        <w:ind w:left="0" w:firstLine="0"/>
        <w:jc w:val="both"/>
        <w:rPr>
          <w:rFonts w:ascii="Times New Roman" w:hAnsi="Times New Roman"/>
          <w:spacing w:val="-11"/>
          <w:sz w:val="28"/>
          <w:szCs w:val="28"/>
          <w:lang w:val="kk-KZ"/>
        </w:rPr>
      </w:pPr>
      <w:r w:rsidRPr="009B4733">
        <w:rPr>
          <w:rFonts w:ascii="Times New Roman" w:hAnsi="Times New Roman"/>
          <w:noProof/>
          <w:spacing w:val="-6"/>
          <w:sz w:val="28"/>
          <w:szCs w:val="28"/>
          <w:lang w:val="kk-KZ"/>
        </w:rPr>
        <w:t>Магистранттың өзіндік жұмысын ұйымдастыру әдісі.</w:t>
      </w:r>
    </w:p>
    <w:p w:rsidR="00D140DD" w:rsidRPr="009B4733" w:rsidRDefault="00D140DD" w:rsidP="009B4733">
      <w:pPr>
        <w:widowControl w:val="0"/>
        <w:numPr>
          <w:ilvl w:val="0"/>
          <w:numId w:val="10"/>
        </w:numPr>
        <w:shd w:val="clear" w:color="auto" w:fill="FFFFFF"/>
        <w:tabs>
          <w:tab w:val="left" w:pos="0"/>
        </w:tabs>
        <w:autoSpaceDE w:val="0"/>
        <w:autoSpaceDN w:val="0"/>
        <w:adjustRightInd w:val="0"/>
        <w:spacing w:after="0" w:line="240" w:lineRule="auto"/>
        <w:ind w:left="0" w:firstLine="0"/>
        <w:jc w:val="both"/>
        <w:rPr>
          <w:rFonts w:ascii="Times New Roman" w:hAnsi="Times New Roman"/>
          <w:spacing w:val="-11"/>
          <w:sz w:val="28"/>
          <w:szCs w:val="28"/>
          <w:lang w:val="kk-KZ"/>
        </w:rPr>
      </w:pPr>
      <w:r w:rsidRPr="009B4733">
        <w:rPr>
          <w:rFonts w:ascii="Times New Roman" w:hAnsi="Times New Roman"/>
          <w:noProof/>
          <w:spacing w:val="-4"/>
          <w:sz w:val="28"/>
          <w:szCs w:val="28"/>
          <w:lang w:val="kk-KZ"/>
        </w:rPr>
        <w:t xml:space="preserve">Жоспарланған шешімдер әдіснамасы және </w:t>
      </w:r>
      <w:r w:rsidRPr="009B4733">
        <w:rPr>
          <w:rFonts w:ascii="Times New Roman" w:hAnsi="Times New Roman"/>
          <w:spacing w:val="-4"/>
          <w:sz w:val="28"/>
          <w:szCs w:val="28"/>
          <w:lang w:val="kk-KZ"/>
        </w:rPr>
        <w:t xml:space="preserve">экспериментах </w:t>
      </w:r>
      <w:r w:rsidRPr="009B4733">
        <w:rPr>
          <w:rFonts w:ascii="Times New Roman" w:hAnsi="Times New Roman"/>
          <w:noProof/>
          <w:spacing w:val="-4"/>
          <w:sz w:val="28"/>
          <w:szCs w:val="28"/>
          <w:lang w:val="kk-KZ"/>
        </w:rPr>
        <w:t>тапсырма</w:t>
      </w:r>
      <w:r w:rsidRPr="009B4733">
        <w:rPr>
          <w:rFonts w:ascii="Times New Roman" w:hAnsi="Times New Roman"/>
          <w:noProof/>
          <w:sz w:val="28"/>
          <w:szCs w:val="28"/>
          <w:lang w:val="kk-KZ"/>
        </w:rPr>
        <w:t>ларды химияда оқыту.</w:t>
      </w:r>
    </w:p>
    <w:p w:rsidR="00D140DD" w:rsidRPr="009B4733" w:rsidRDefault="00D140DD" w:rsidP="009B4733">
      <w:pPr>
        <w:widowControl w:val="0"/>
        <w:numPr>
          <w:ilvl w:val="0"/>
          <w:numId w:val="10"/>
        </w:numPr>
        <w:shd w:val="clear" w:color="auto" w:fill="FFFFFF"/>
        <w:tabs>
          <w:tab w:val="left" w:pos="0"/>
        </w:tabs>
        <w:autoSpaceDE w:val="0"/>
        <w:autoSpaceDN w:val="0"/>
        <w:adjustRightInd w:val="0"/>
        <w:spacing w:after="0" w:line="240" w:lineRule="auto"/>
        <w:ind w:left="0" w:firstLine="0"/>
        <w:jc w:val="both"/>
        <w:rPr>
          <w:rFonts w:ascii="Times New Roman" w:hAnsi="Times New Roman"/>
          <w:spacing w:val="-11"/>
          <w:sz w:val="28"/>
          <w:szCs w:val="28"/>
          <w:lang w:val="kk-KZ"/>
        </w:rPr>
      </w:pPr>
      <w:r w:rsidRPr="009B4733">
        <w:rPr>
          <w:rFonts w:ascii="Times New Roman" w:hAnsi="Times New Roman"/>
          <w:sz w:val="28"/>
          <w:szCs w:val="28"/>
          <w:lang w:val="kk-KZ"/>
        </w:rPr>
        <w:t xml:space="preserve">Есептеуге </w:t>
      </w:r>
      <w:r w:rsidRPr="009B4733">
        <w:rPr>
          <w:rFonts w:ascii="Times New Roman" w:hAnsi="Times New Roman"/>
          <w:noProof/>
          <w:sz w:val="28"/>
          <w:szCs w:val="28"/>
          <w:lang w:val="kk-KZ"/>
        </w:rPr>
        <w:t xml:space="preserve">арналған типтік есептерді </w:t>
      </w:r>
      <w:r w:rsidRPr="009B4733">
        <w:rPr>
          <w:rFonts w:ascii="Times New Roman" w:hAnsi="Times New Roman"/>
          <w:sz w:val="28"/>
          <w:szCs w:val="28"/>
          <w:lang w:val="kk-KZ"/>
        </w:rPr>
        <w:t xml:space="preserve">формула </w:t>
      </w:r>
      <w:r w:rsidRPr="009B4733">
        <w:rPr>
          <w:rFonts w:ascii="Times New Roman" w:hAnsi="Times New Roman"/>
          <w:noProof/>
          <w:sz w:val="28"/>
          <w:szCs w:val="28"/>
          <w:lang w:val="kk-KZ"/>
        </w:rPr>
        <w:t xml:space="preserve">бойынша шешу: </w:t>
      </w:r>
      <w:r w:rsidRPr="009B4733">
        <w:rPr>
          <w:rFonts w:ascii="Times New Roman" w:hAnsi="Times New Roman"/>
          <w:noProof/>
          <w:spacing w:val="-6"/>
          <w:sz w:val="28"/>
          <w:szCs w:val="28"/>
          <w:lang w:val="kk-KZ"/>
        </w:rPr>
        <w:t xml:space="preserve">элементтің массалық үлесін анықтау, </w:t>
      </w:r>
      <w:r w:rsidRPr="009B4733">
        <w:rPr>
          <w:rFonts w:ascii="Times New Roman" w:hAnsi="Times New Roman"/>
          <w:spacing w:val="-6"/>
          <w:sz w:val="28"/>
          <w:szCs w:val="28"/>
          <w:lang w:val="kk-KZ"/>
        </w:rPr>
        <w:t xml:space="preserve">зат массасын даты элемент массасын </w:t>
      </w:r>
      <w:r w:rsidRPr="009B4733">
        <w:rPr>
          <w:rFonts w:ascii="Times New Roman" w:hAnsi="Times New Roman"/>
          <w:spacing w:val="-4"/>
          <w:sz w:val="28"/>
          <w:szCs w:val="28"/>
          <w:lang w:val="kk-KZ"/>
        </w:rPr>
        <w:t xml:space="preserve">анықтау, </w:t>
      </w:r>
      <w:r w:rsidRPr="009B4733">
        <w:rPr>
          <w:rFonts w:ascii="Times New Roman" w:hAnsi="Times New Roman"/>
          <w:noProof/>
          <w:spacing w:val="-4"/>
          <w:sz w:val="28"/>
          <w:szCs w:val="28"/>
          <w:lang w:val="kk-KZ"/>
        </w:rPr>
        <w:t xml:space="preserve">қаралайым және шынайы формуларды </w:t>
      </w:r>
      <w:r w:rsidRPr="009B4733">
        <w:rPr>
          <w:rFonts w:ascii="Times New Roman" w:hAnsi="Times New Roman"/>
          <w:spacing w:val="-4"/>
          <w:sz w:val="28"/>
          <w:szCs w:val="28"/>
          <w:lang w:val="kk-KZ"/>
        </w:rPr>
        <w:t xml:space="preserve">табу, газ зандары, газ </w:t>
      </w:r>
      <w:r w:rsidRPr="009B4733">
        <w:rPr>
          <w:rFonts w:ascii="Times New Roman" w:hAnsi="Times New Roman"/>
          <w:noProof/>
          <w:sz w:val="28"/>
          <w:szCs w:val="28"/>
          <w:lang w:val="kk-KZ"/>
        </w:rPr>
        <w:t xml:space="preserve">қатынасының және қатты заттар массаларынын </w:t>
      </w:r>
      <w:r w:rsidRPr="009B4733">
        <w:rPr>
          <w:rFonts w:ascii="Times New Roman" w:hAnsi="Times New Roman"/>
          <w:sz w:val="28"/>
          <w:szCs w:val="28"/>
          <w:lang w:val="kk-KZ"/>
        </w:rPr>
        <w:t>табу.</w:t>
      </w:r>
    </w:p>
    <w:p w:rsidR="00D140DD" w:rsidRPr="009B4733" w:rsidRDefault="00D140DD" w:rsidP="009B4733">
      <w:pPr>
        <w:numPr>
          <w:ilvl w:val="0"/>
          <w:numId w:val="10"/>
        </w:numPr>
        <w:shd w:val="clear" w:color="auto" w:fill="FFFFFF"/>
        <w:tabs>
          <w:tab w:val="left" w:pos="0"/>
          <w:tab w:val="left" w:pos="475"/>
        </w:tabs>
        <w:spacing w:after="0" w:line="240" w:lineRule="auto"/>
        <w:ind w:left="0" w:firstLine="0"/>
        <w:jc w:val="both"/>
        <w:rPr>
          <w:rFonts w:ascii="Times New Roman" w:hAnsi="Times New Roman"/>
          <w:sz w:val="28"/>
          <w:szCs w:val="28"/>
          <w:lang w:val="kk-KZ"/>
        </w:rPr>
      </w:pPr>
      <w:r w:rsidRPr="009B4733">
        <w:rPr>
          <w:rFonts w:ascii="Times New Roman" w:hAnsi="Times New Roman"/>
          <w:noProof/>
          <w:spacing w:val="-6"/>
          <w:sz w:val="28"/>
          <w:szCs w:val="28"/>
          <w:lang w:val="kk-KZ"/>
        </w:rPr>
        <w:t xml:space="preserve">Химиялық </w:t>
      </w:r>
      <w:r w:rsidRPr="009B4733">
        <w:rPr>
          <w:rFonts w:ascii="Times New Roman" w:hAnsi="Times New Roman"/>
          <w:spacing w:val="-6"/>
          <w:sz w:val="28"/>
          <w:szCs w:val="28"/>
          <w:lang w:val="kk-KZ"/>
        </w:rPr>
        <w:t xml:space="preserve">реакция </w:t>
      </w:r>
      <w:r w:rsidRPr="009B4733">
        <w:rPr>
          <w:rFonts w:ascii="Times New Roman" w:hAnsi="Times New Roman"/>
          <w:noProof/>
          <w:spacing w:val="-6"/>
          <w:sz w:val="28"/>
          <w:szCs w:val="28"/>
          <w:lang w:val="kk-KZ"/>
        </w:rPr>
        <w:t xml:space="preserve">теңдеулері </w:t>
      </w:r>
      <w:r w:rsidRPr="009B4733">
        <w:rPr>
          <w:rFonts w:ascii="Times New Roman" w:hAnsi="Times New Roman"/>
          <w:spacing w:val="-6"/>
          <w:sz w:val="28"/>
          <w:szCs w:val="28"/>
          <w:lang w:val="kk-KZ"/>
        </w:rPr>
        <w:t xml:space="preserve">бойынша есептеуге </w:t>
      </w:r>
      <w:r w:rsidRPr="009B4733">
        <w:rPr>
          <w:rFonts w:ascii="Times New Roman" w:hAnsi="Times New Roman"/>
          <w:noProof/>
          <w:spacing w:val="-6"/>
          <w:sz w:val="28"/>
          <w:szCs w:val="28"/>
          <w:lang w:val="kk-KZ"/>
        </w:rPr>
        <w:t xml:space="preserve">арналған есептерді шешу: қарапайым тапсырма, артық-жетіспеушшікке тапсырмалар, </w:t>
      </w:r>
      <w:r w:rsidRPr="009B4733">
        <w:rPr>
          <w:rFonts w:ascii="Times New Roman" w:hAnsi="Times New Roman"/>
          <w:spacing w:val="-6"/>
          <w:sz w:val="28"/>
          <w:szCs w:val="28"/>
          <w:lang w:val="kk-KZ"/>
        </w:rPr>
        <w:t xml:space="preserve">реакция </w:t>
      </w:r>
      <w:r w:rsidRPr="009B4733">
        <w:rPr>
          <w:rFonts w:ascii="Times New Roman" w:hAnsi="Times New Roman"/>
          <w:noProof/>
          <w:sz w:val="28"/>
          <w:szCs w:val="28"/>
          <w:lang w:val="kk-KZ"/>
        </w:rPr>
        <w:t xml:space="preserve">өнімінің шығуы, қоспаларға арналған </w:t>
      </w:r>
      <w:r w:rsidRPr="009B4733">
        <w:rPr>
          <w:rFonts w:ascii="Times New Roman" w:hAnsi="Times New Roman"/>
          <w:sz w:val="28"/>
          <w:szCs w:val="28"/>
          <w:lang w:val="kk-KZ"/>
        </w:rPr>
        <w:t>тапсырмалар.</w:t>
      </w:r>
    </w:p>
    <w:p w:rsidR="00D140DD" w:rsidRPr="009B4733" w:rsidRDefault="00D140DD" w:rsidP="009B4733">
      <w:pPr>
        <w:numPr>
          <w:ilvl w:val="0"/>
          <w:numId w:val="10"/>
        </w:numPr>
        <w:shd w:val="clear" w:color="auto" w:fill="FFFFFF"/>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noProof/>
          <w:spacing w:val="-3"/>
          <w:sz w:val="28"/>
          <w:szCs w:val="28"/>
          <w:lang w:val="kk-KZ"/>
        </w:rPr>
        <w:t>Құрғақ тұздардан және кристаллогидраттан ерітінділер концентра</w:t>
      </w:r>
      <w:r w:rsidRPr="009B4733">
        <w:rPr>
          <w:rFonts w:ascii="Times New Roman" w:hAnsi="Times New Roman"/>
          <w:noProof/>
          <w:spacing w:val="-6"/>
          <w:sz w:val="28"/>
          <w:szCs w:val="28"/>
          <w:lang w:val="kk-KZ"/>
        </w:rPr>
        <w:t xml:space="preserve">циясын </w:t>
      </w:r>
      <w:r w:rsidRPr="009B4733">
        <w:rPr>
          <w:rFonts w:ascii="Times New Roman" w:hAnsi="Times New Roman"/>
          <w:spacing w:val="-6"/>
          <w:sz w:val="28"/>
          <w:szCs w:val="28"/>
          <w:lang w:val="kk-KZ"/>
        </w:rPr>
        <w:t xml:space="preserve">анықтау </w:t>
      </w:r>
      <w:r w:rsidRPr="009B4733">
        <w:rPr>
          <w:rFonts w:ascii="Times New Roman" w:hAnsi="Times New Roman"/>
          <w:noProof/>
          <w:spacing w:val="-6"/>
          <w:sz w:val="28"/>
          <w:szCs w:val="28"/>
          <w:lang w:val="kk-KZ"/>
        </w:rPr>
        <w:t>және берілген ерітінділер концентрациясын дайындауда жоспарланған тапсырмаларды шешу (массалық үлес, молярлы және т.б.).</w:t>
      </w:r>
    </w:p>
    <w:p w:rsidR="00D140DD" w:rsidRPr="009B4733" w:rsidRDefault="00D140DD" w:rsidP="009B4733">
      <w:pPr>
        <w:shd w:val="clear" w:color="auto" w:fill="FFFFFF"/>
        <w:autoSpaceDE w:val="0"/>
        <w:autoSpaceDN w:val="0"/>
        <w:adjustRightInd w:val="0"/>
        <w:spacing w:after="0" w:line="240" w:lineRule="auto"/>
        <w:jc w:val="center"/>
        <w:rPr>
          <w:rFonts w:ascii="Times New Roman" w:hAnsi="Times New Roman"/>
          <w:noProof/>
          <w:sz w:val="28"/>
          <w:szCs w:val="28"/>
          <w:lang w:val="kk-KZ"/>
        </w:rPr>
      </w:pPr>
    </w:p>
    <w:p w:rsidR="00D140DD" w:rsidRPr="009B4733" w:rsidRDefault="00D140DD" w:rsidP="009B4733">
      <w:pPr>
        <w:tabs>
          <w:tab w:val="left" w:pos="360"/>
          <w:tab w:val="left" w:pos="720"/>
          <w:tab w:val="left" w:pos="900"/>
        </w:tabs>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Тапсырмалар №3  Нақты оқу жағдайын талдау (кейс-стадий)</w:t>
      </w:r>
    </w:p>
    <w:p w:rsidR="00D140DD" w:rsidRPr="009B4733" w:rsidRDefault="00D140DD" w:rsidP="009B4733">
      <w:pPr>
        <w:tabs>
          <w:tab w:val="left" w:pos="360"/>
          <w:tab w:val="left" w:pos="720"/>
          <w:tab w:val="left" w:pos="900"/>
        </w:tabs>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Тақырыптары:</w:t>
      </w:r>
    </w:p>
    <w:p w:rsidR="00D140DD" w:rsidRPr="009B4733" w:rsidRDefault="00D140DD" w:rsidP="009B4733">
      <w:pPr>
        <w:tabs>
          <w:tab w:val="left" w:pos="360"/>
          <w:tab w:val="left" w:pos="720"/>
          <w:tab w:val="left" w:pos="900"/>
        </w:tabs>
        <w:spacing w:after="0" w:line="240" w:lineRule="auto"/>
        <w:jc w:val="both"/>
        <w:rPr>
          <w:rFonts w:ascii="Times New Roman" w:hAnsi="Times New Roman"/>
          <w:b/>
          <w:sz w:val="28"/>
          <w:szCs w:val="28"/>
          <w:lang w:val="kk-KZ"/>
        </w:rPr>
      </w:pPr>
    </w:p>
    <w:p w:rsidR="00D140DD" w:rsidRPr="009B4733" w:rsidRDefault="00D140DD" w:rsidP="009B4733">
      <w:pPr>
        <w:pStyle w:val="a9"/>
        <w:numPr>
          <w:ilvl w:val="0"/>
          <w:numId w:val="11"/>
        </w:numPr>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Оқытудың мақсаты мен негізгі мәселелерін құрастыру әдістемесі.</w:t>
      </w:r>
    </w:p>
    <w:p w:rsidR="00D140DD" w:rsidRPr="009B4733" w:rsidRDefault="00D140DD" w:rsidP="009B4733">
      <w:pPr>
        <w:pStyle w:val="a9"/>
        <w:numPr>
          <w:ilvl w:val="0"/>
          <w:numId w:val="11"/>
        </w:numPr>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Физикалық және коллоидтық химияның лекциялық курсын құру.</w:t>
      </w:r>
    </w:p>
    <w:p w:rsidR="00D140DD" w:rsidRPr="009B4733" w:rsidRDefault="00D140DD" w:rsidP="009B4733">
      <w:pPr>
        <w:pStyle w:val="a9"/>
        <w:numPr>
          <w:ilvl w:val="0"/>
          <w:numId w:val="11"/>
        </w:numPr>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Физикалық және коллоидтық химияны оқытудың заманауи технологиялары.</w:t>
      </w:r>
    </w:p>
    <w:p w:rsidR="00D140DD" w:rsidRPr="009B4733" w:rsidRDefault="00D140DD" w:rsidP="009B4733">
      <w:pPr>
        <w:pStyle w:val="a9"/>
        <w:numPr>
          <w:ilvl w:val="0"/>
          <w:numId w:val="11"/>
        </w:numPr>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Оқытудың заманауи құралдар мен ұйымдастыру формалары.</w:t>
      </w:r>
    </w:p>
    <w:p w:rsidR="00D140DD" w:rsidRPr="009B4733" w:rsidRDefault="00D140DD" w:rsidP="009B4733">
      <w:pPr>
        <w:pStyle w:val="a9"/>
        <w:numPr>
          <w:ilvl w:val="0"/>
          <w:numId w:val="11"/>
        </w:numPr>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Физикалық химия, коллоидтық химия және катализдің негізгі идеялары мен құрылымын түсіндіруге арналған ғылыми теориялық әдістемелердің бірлігі мен қарама -қайшылығы.</w:t>
      </w:r>
    </w:p>
    <w:p w:rsidR="00D140DD" w:rsidRPr="009B4733" w:rsidRDefault="00D140DD" w:rsidP="009B4733">
      <w:pPr>
        <w:pStyle w:val="a9"/>
        <w:numPr>
          <w:ilvl w:val="0"/>
          <w:numId w:val="11"/>
        </w:numPr>
        <w:spacing w:after="0" w:line="240" w:lineRule="auto"/>
        <w:ind w:left="0" w:firstLine="0"/>
        <w:jc w:val="both"/>
        <w:rPr>
          <w:rFonts w:ascii="Times New Roman" w:hAnsi="Times New Roman"/>
          <w:sz w:val="28"/>
          <w:szCs w:val="28"/>
        </w:rPr>
      </w:pPr>
      <w:r w:rsidRPr="009B4733">
        <w:rPr>
          <w:rFonts w:ascii="Times New Roman" w:hAnsi="Times New Roman"/>
          <w:sz w:val="28"/>
          <w:szCs w:val="28"/>
        </w:rPr>
        <w:t xml:space="preserve">ЖОО </w:t>
      </w:r>
      <w:proofErr w:type="spellStart"/>
      <w:r w:rsidRPr="009B4733">
        <w:rPr>
          <w:rFonts w:ascii="Times New Roman" w:hAnsi="Times New Roman"/>
          <w:sz w:val="28"/>
          <w:szCs w:val="28"/>
        </w:rPr>
        <w:t>модульді</w:t>
      </w:r>
      <w:proofErr w:type="gramStart"/>
      <w:r w:rsidRPr="009B4733">
        <w:rPr>
          <w:rFonts w:ascii="Times New Roman" w:hAnsi="Times New Roman"/>
          <w:sz w:val="28"/>
          <w:szCs w:val="28"/>
        </w:rPr>
        <w:t>к</w:t>
      </w:r>
      <w:proofErr w:type="spellEnd"/>
      <w:proofErr w:type="gramEnd"/>
      <w:r w:rsidRPr="009B4733">
        <w:rPr>
          <w:rFonts w:ascii="Times New Roman" w:hAnsi="Times New Roman"/>
          <w:sz w:val="28"/>
          <w:szCs w:val="28"/>
        </w:rPr>
        <w:t xml:space="preserve"> оқытудың </w:t>
      </w:r>
      <w:proofErr w:type="spellStart"/>
      <w:r w:rsidRPr="009B4733">
        <w:rPr>
          <w:rFonts w:ascii="Times New Roman" w:hAnsi="Times New Roman"/>
          <w:sz w:val="28"/>
          <w:szCs w:val="28"/>
        </w:rPr>
        <w:t>теориясы</w:t>
      </w:r>
      <w:proofErr w:type="spellEnd"/>
      <w:r w:rsidRPr="009B4733">
        <w:rPr>
          <w:rFonts w:ascii="Times New Roman" w:hAnsi="Times New Roman"/>
          <w:sz w:val="28"/>
          <w:szCs w:val="28"/>
        </w:rPr>
        <w:t xml:space="preserve"> мен </w:t>
      </w:r>
      <w:proofErr w:type="spellStart"/>
      <w:r w:rsidRPr="009B4733">
        <w:rPr>
          <w:rFonts w:ascii="Times New Roman" w:hAnsi="Times New Roman"/>
          <w:sz w:val="28"/>
          <w:szCs w:val="28"/>
        </w:rPr>
        <w:t>практикасы</w:t>
      </w:r>
      <w:proofErr w:type="spellEnd"/>
      <w:r w:rsidRPr="009B4733">
        <w:rPr>
          <w:rFonts w:ascii="Times New Roman" w:hAnsi="Times New Roman"/>
          <w:sz w:val="28"/>
          <w:szCs w:val="28"/>
        </w:rPr>
        <w:t>.</w:t>
      </w:r>
    </w:p>
    <w:p w:rsidR="00D140DD" w:rsidRPr="009B4733" w:rsidRDefault="00D140DD" w:rsidP="009B4733">
      <w:pPr>
        <w:pStyle w:val="a9"/>
        <w:numPr>
          <w:ilvl w:val="0"/>
          <w:numId w:val="11"/>
        </w:numPr>
        <w:spacing w:after="0" w:line="240" w:lineRule="auto"/>
        <w:ind w:left="0" w:firstLine="0"/>
        <w:jc w:val="both"/>
        <w:rPr>
          <w:rFonts w:ascii="Times New Roman" w:hAnsi="Times New Roman"/>
          <w:sz w:val="28"/>
          <w:szCs w:val="28"/>
        </w:rPr>
      </w:pPr>
      <w:proofErr w:type="gramStart"/>
      <w:r w:rsidRPr="009B4733">
        <w:rPr>
          <w:rFonts w:ascii="Times New Roman" w:hAnsi="Times New Roman"/>
          <w:sz w:val="28"/>
          <w:szCs w:val="28"/>
        </w:rPr>
        <w:t>Ж</w:t>
      </w:r>
      <w:proofErr w:type="gramEnd"/>
      <w:r w:rsidRPr="009B4733">
        <w:rPr>
          <w:rFonts w:ascii="Times New Roman" w:hAnsi="Times New Roman"/>
          <w:sz w:val="28"/>
          <w:szCs w:val="28"/>
        </w:rPr>
        <w:t xml:space="preserve">үйелік –құрылымдық әдіс </w:t>
      </w:r>
      <w:proofErr w:type="spellStart"/>
      <w:r w:rsidRPr="009B4733">
        <w:rPr>
          <w:rFonts w:ascii="Times New Roman" w:hAnsi="Times New Roman"/>
          <w:sz w:val="28"/>
          <w:szCs w:val="28"/>
        </w:rPr>
        <w:t>негізінде</w:t>
      </w:r>
      <w:proofErr w:type="spellEnd"/>
      <w:r w:rsidRPr="009B4733">
        <w:rPr>
          <w:rFonts w:ascii="Times New Roman" w:hAnsi="Times New Roman"/>
          <w:sz w:val="28"/>
          <w:szCs w:val="28"/>
        </w:rPr>
        <w:t xml:space="preserve"> оқыту әдістемесі.</w:t>
      </w:r>
    </w:p>
    <w:p w:rsidR="00D140DD" w:rsidRPr="009B4733" w:rsidRDefault="00D140DD" w:rsidP="009B4733">
      <w:pPr>
        <w:pStyle w:val="a9"/>
        <w:numPr>
          <w:ilvl w:val="0"/>
          <w:numId w:val="11"/>
        </w:numPr>
        <w:spacing w:after="0" w:line="240" w:lineRule="auto"/>
        <w:ind w:left="0" w:firstLine="0"/>
        <w:jc w:val="both"/>
        <w:rPr>
          <w:rFonts w:ascii="Times New Roman" w:hAnsi="Times New Roman"/>
          <w:sz w:val="28"/>
          <w:szCs w:val="28"/>
        </w:rPr>
      </w:pPr>
      <w:r w:rsidRPr="009B4733">
        <w:rPr>
          <w:rFonts w:ascii="Times New Roman" w:hAnsi="Times New Roman"/>
          <w:sz w:val="28"/>
          <w:szCs w:val="28"/>
        </w:rPr>
        <w:lastRenderedPageBreak/>
        <w:t xml:space="preserve">Оқытуды </w:t>
      </w:r>
      <w:proofErr w:type="spellStart"/>
      <w:r w:rsidRPr="009B4733">
        <w:rPr>
          <w:rFonts w:ascii="Times New Roman" w:hAnsi="Times New Roman"/>
          <w:sz w:val="28"/>
          <w:szCs w:val="28"/>
        </w:rPr>
        <w:t>жекешелендіру</w:t>
      </w:r>
      <w:proofErr w:type="spellEnd"/>
      <w:r w:rsidRPr="009B4733">
        <w:rPr>
          <w:rFonts w:ascii="Times New Roman" w:hAnsi="Times New Roman"/>
          <w:sz w:val="28"/>
          <w:szCs w:val="28"/>
        </w:rPr>
        <w:t xml:space="preserve"> мен </w:t>
      </w:r>
      <w:proofErr w:type="spellStart"/>
      <w:r w:rsidRPr="009B4733">
        <w:rPr>
          <w:rFonts w:ascii="Times New Roman" w:hAnsi="Times New Roman"/>
          <w:sz w:val="28"/>
          <w:szCs w:val="28"/>
        </w:rPr>
        <w:t>дифференциациялау</w:t>
      </w:r>
      <w:proofErr w:type="spellEnd"/>
      <w:r w:rsidRPr="009B4733">
        <w:rPr>
          <w:rFonts w:ascii="Times New Roman" w:hAnsi="Times New Roman"/>
          <w:sz w:val="28"/>
          <w:szCs w:val="28"/>
        </w:rPr>
        <w:t>.</w:t>
      </w:r>
    </w:p>
    <w:p w:rsidR="00D140DD" w:rsidRPr="009B4733" w:rsidRDefault="00D140DD" w:rsidP="009B4733">
      <w:pPr>
        <w:pStyle w:val="a9"/>
        <w:numPr>
          <w:ilvl w:val="0"/>
          <w:numId w:val="11"/>
        </w:numPr>
        <w:spacing w:after="0" w:line="240" w:lineRule="auto"/>
        <w:ind w:left="0" w:firstLine="0"/>
        <w:jc w:val="both"/>
        <w:rPr>
          <w:rFonts w:ascii="Times New Roman" w:hAnsi="Times New Roman"/>
          <w:sz w:val="28"/>
          <w:szCs w:val="28"/>
        </w:rPr>
      </w:pPr>
      <w:r w:rsidRPr="009B4733">
        <w:rPr>
          <w:rFonts w:ascii="Times New Roman" w:hAnsi="Times New Roman"/>
          <w:sz w:val="28"/>
          <w:szCs w:val="28"/>
        </w:rPr>
        <w:t xml:space="preserve">Физикалық және коллоидтық </w:t>
      </w:r>
      <w:proofErr w:type="spellStart"/>
      <w:r w:rsidRPr="009B4733">
        <w:rPr>
          <w:rFonts w:ascii="Times New Roman" w:hAnsi="Times New Roman"/>
          <w:sz w:val="28"/>
          <w:szCs w:val="28"/>
        </w:rPr>
        <w:t>химияны</w:t>
      </w:r>
      <w:proofErr w:type="spellEnd"/>
      <w:r w:rsidRPr="009B4733">
        <w:rPr>
          <w:rFonts w:ascii="Times New Roman" w:hAnsi="Times New Roman"/>
          <w:sz w:val="28"/>
          <w:szCs w:val="28"/>
        </w:rPr>
        <w:t xml:space="preserve"> </w:t>
      </w:r>
      <w:proofErr w:type="spellStart"/>
      <w:r w:rsidRPr="009B4733">
        <w:rPr>
          <w:rFonts w:ascii="Times New Roman" w:hAnsi="Times New Roman"/>
          <w:sz w:val="28"/>
          <w:szCs w:val="28"/>
        </w:rPr>
        <w:t>бі</w:t>
      </w:r>
      <w:proofErr w:type="gramStart"/>
      <w:r w:rsidRPr="009B4733">
        <w:rPr>
          <w:rFonts w:ascii="Times New Roman" w:hAnsi="Times New Roman"/>
          <w:sz w:val="28"/>
          <w:szCs w:val="28"/>
        </w:rPr>
        <w:t>р</w:t>
      </w:r>
      <w:proofErr w:type="gramEnd"/>
      <w:r w:rsidRPr="009B4733">
        <w:rPr>
          <w:rFonts w:ascii="Times New Roman" w:hAnsi="Times New Roman"/>
          <w:sz w:val="28"/>
          <w:szCs w:val="28"/>
        </w:rPr>
        <w:t>іктіріп</w:t>
      </w:r>
      <w:proofErr w:type="spellEnd"/>
      <w:r w:rsidRPr="009B4733">
        <w:rPr>
          <w:rFonts w:ascii="Times New Roman" w:hAnsi="Times New Roman"/>
          <w:sz w:val="28"/>
          <w:szCs w:val="28"/>
        </w:rPr>
        <w:t xml:space="preserve"> оқыту әдістемесі.</w:t>
      </w:r>
    </w:p>
    <w:p w:rsidR="00D140DD" w:rsidRPr="009B4733" w:rsidRDefault="00D140DD" w:rsidP="009B4733">
      <w:pPr>
        <w:pStyle w:val="a9"/>
        <w:numPr>
          <w:ilvl w:val="0"/>
          <w:numId w:val="11"/>
        </w:numPr>
        <w:spacing w:after="0" w:line="240" w:lineRule="auto"/>
        <w:ind w:left="0" w:firstLine="0"/>
        <w:jc w:val="both"/>
        <w:rPr>
          <w:rFonts w:ascii="Times New Roman" w:hAnsi="Times New Roman"/>
          <w:sz w:val="28"/>
          <w:szCs w:val="28"/>
        </w:rPr>
      </w:pPr>
      <w:r w:rsidRPr="009B4733">
        <w:rPr>
          <w:rFonts w:ascii="Times New Roman" w:hAnsi="Times New Roman"/>
          <w:sz w:val="28"/>
          <w:szCs w:val="28"/>
        </w:rPr>
        <w:t xml:space="preserve">Физикалық және коллоидтық </w:t>
      </w:r>
      <w:proofErr w:type="spellStart"/>
      <w:r w:rsidRPr="009B4733">
        <w:rPr>
          <w:rFonts w:ascii="Times New Roman" w:hAnsi="Times New Roman"/>
          <w:sz w:val="28"/>
          <w:szCs w:val="28"/>
        </w:rPr>
        <w:t>химияны</w:t>
      </w:r>
      <w:proofErr w:type="spellEnd"/>
      <w:r w:rsidRPr="009B4733">
        <w:rPr>
          <w:rFonts w:ascii="Times New Roman" w:hAnsi="Times New Roman"/>
          <w:sz w:val="28"/>
          <w:szCs w:val="28"/>
        </w:rPr>
        <w:t xml:space="preserve"> проблема туғыза </w:t>
      </w:r>
      <w:proofErr w:type="spellStart"/>
      <w:r w:rsidRPr="009B4733">
        <w:rPr>
          <w:rFonts w:ascii="Times New Roman" w:hAnsi="Times New Roman"/>
          <w:sz w:val="28"/>
          <w:szCs w:val="28"/>
        </w:rPr>
        <w:t>отырып</w:t>
      </w:r>
      <w:proofErr w:type="spellEnd"/>
      <w:r w:rsidRPr="009B4733">
        <w:rPr>
          <w:rFonts w:ascii="Times New Roman" w:hAnsi="Times New Roman"/>
          <w:sz w:val="28"/>
          <w:szCs w:val="28"/>
        </w:rPr>
        <w:t xml:space="preserve"> оқыту.</w:t>
      </w:r>
    </w:p>
    <w:p w:rsidR="00D140DD" w:rsidRPr="009B4733" w:rsidRDefault="00D140DD" w:rsidP="009B4733">
      <w:pPr>
        <w:pStyle w:val="a9"/>
        <w:numPr>
          <w:ilvl w:val="0"/>
          <w:numId w:val="11"/>
        </w:numPr>
        <w:spacing w:after="0" w:line="240" w:lineRule="auto"/>
        <w:ind w:left="0" w:firstLine="0"/>
        <w:jc w:val="both"/>
        <w:rPr>
          <w:rFonts w:ascii="Times New Roman" w:hAnsi="Times New Roman"/>
          <w:sz w:val="28"/>
          <w:szCs w:val="28"/>
        </w:rPr>
      </w:pPr>
      <w:proofErr w:type="spellStart"/>
      <w:r w:rsidRPr="009B4733">
        <w:rPr>
          <w:rFonts w:ascii="Times New Roman" w:hAnsi="Times New Roman"/>
          <w:sz w:val="28"/>
          <w:szCs w:val="28"/>
        </w:rPr>
        <w:t>Жеке</w:t>
      </w:r>
      <w:proofErr w:type="spellEnd"/>
      <w:r w:rsidRPr="009B4733">
        <w:rPr>
          <w:rFonts w:ascii="Times New Roman" w:hAnsi="Times New Roman"/>
          <w:sz w:val="28"/>
          <w:szCs w:val="28"/>
        </w:rPr>
        <w:t xml:space="preserve"> </w:t>
      </w:r>
      <w:proofErr w:type="spellStart"/>
      <w:r w:rsidRPr="009B4733">
        <w:rPr>
          <w:rFonts w:ascii="Times New Roman" w:hAnsi="Times New Roman"/>
          <w:sz w:val="28"/>
          <w:szCs w:val="28"/>
        </w:rPr>
        <w:t>жобаны</w:t>
      </w:r>
      <w:proofErr w:type="spellEnd"/>
      <w:r w:rsidRPr="009B4733">
        <w:rPr>
          <w:rFonts w:ascii="Times New Roman" w:hAnsi="Times New Roman"/>
          <w:sz w:val="28"/>
          <w:szCs w:val="28"/>
        </w:rPr>
        <w:t xml:space="preserve"> </w:t>
      </w:r>
      <w:proofErr w:type="spellStart"/>
      <w:r w:rsidRPr="009B4733">
        <w:rPr>
          <w:rFonts w:ascii="Times New Roman" w:hAnsi="Times New Roman"/>
          <w:sz w:val="28"/>
          <w:szCs w:val="28"/>
        </w:rPr>
        <w:t>орындау</w:t>
      </w:r>
      <w:proofErr w:type="spellEnd"/>
      <w:r w:rsidRPr="009B4733">
        <w:rPr>
          <w:rFonts w:ascii="Times New Roman" w:hAnsi="Times New Roman"/>
          <w:sz w:val="28"/>
          <w:szCs w:val="28"/>
        </w:rPr>
        <w:t xml:space="preserve"> әдістемесі.</w:t>
      </w:r>
    </w:p>
    <w:p w:rsidR="00D140DD" w:rsidRPr="009B4733" w:rsidRDefault="00D140DD" w:rsidP="009B4733">
      <w:pPr>
        <w:pStyle w:val="a9"/>
        <w:numPr>
          <w:ilvl w:val="0"/>
          <w:numId w:val="11"/>
        </w:numPr>
        <w:spacing w:after="0" w:line="240" w:lineRule="auto"/>
        <w:ind w:left="0" w:firstLine="0"/>
        <w:jc w:val="both"/>
        <w:rPr>
          <w:rFonts w:ascii="Times New Roman" w:hAnsi="Times New Roman"/>
          <w:sz w:val="28"/>
          <w:szCs w:val="28"/>
        </w:rPr>
      </w:pPr>
      <w:r w:rsidRPr="009B4733">
        <w:rPr>
          <w:rFonts w:ascii="Times New Roman" w:hAnsi="Times New Roman"/>
          <w:sz w:val="28"/>
          <w:szCs w:val="28"/>
        </w:rPr>
        <w:t xml:space="preserve">Топтық </w:t>
      </w:r>
      <w:proofErr w:type="spellStart"/>
      <w:r w:rsidRPr="009B4733">
        <w:rPr>
          <w:rFonts w:ascii="Times New Roman" w:hAnsi="Times New Roman"/>
          <w:sz w:val="28"/>
          <w:szCs w:val="28"/>
        </w:rPr>
        <w:t>жобаны</w:t>
      </w:r>
      <w:proofErr w:type="spellEnd"/>
      <w:r w:rsidRPr="009B4733">
        <w:rPr>
          <w:rFonts w:ascii="Times New Roman" w:hAnsi="Times New Roman"/>
          <w:sz w:val="28"/>
          <w:szCs w:val="28"/>
        </w:rPr>
        <w:t xml:space="preserve"> </w:t>
      </w:r>
      <w:proofErr w:type="spellStart"/>
      <w:r w:rsidRPr="009B4733">
        <w:rPr>
          <w:rFonts w:ascii="Times New Roman" w:hAnsi="Times New Roman"/>
          <w:sz w:val="28"/>
          <w:szCs w:val="28"/>
        </w:rPr>
        <w:t>орындау</w:t>
      </w:r>
      <w:proofErr w:type="spellEnd"/>
      <w:r w:rsidRPr="009B4733">
        <w:rPr>
          <w:rFonts w:ascii="Times New Roman" w:hAnsi="Times New Roman"/>
          <w:sz w:val="28"/>
          <w:szCs w:val="28"/>
        </w:rPr>
        <w:t xml:space="preserve"> </w:t>
      </w:r>
      <w:proofErr w:type="spellStart"/>
      <w:r w:rsidRPr="009B4733">
        <w:rPr>
          <w:rFonts w:ascii="Times New Roman" w:hAnsi="Times New Roman"/>
          <w:sz w:val="28"/>
          <w:szCs w:val="28"/>
        </w:rPr>
        <w:t>методикасы</w:t>
      </w:r>
      <w:proofErr w:type="spellEnd"/>
      <w:r w:rsidRPr="009B4733">
        <w:rPr>
          <w:rFonts w:ascii="Times New Roman" w:hAnsi="Times New Roman"/>
          <w:sz w:val="28"/>
          <w:szCs w:val="28"/>
        </w:rPr>
        <w:t>.</w:t>
      </w:r>
    </w:p>
    <w:p w:rsidR="00D140DD" w:rsidRPr="009B4733" w:rsidRDefault="00D140DD" w:rsidP="009B4733">
      <w:pPr>
        <w:pStyle w:val="a9"/>
        <w:numPr>
          <w:ilvl w:val="0"/>
          <w:numId w:val="11"/>
        </w:numPr>
        <w:spacing w:after="0" w:line="240" w:lineRule="auto"/>
        <w:ind w:left="0" w:firstLine="0"/>
        <w:jc w:val="both"/>
        <w:rPr>
          <w:rFonts w:ascii="Times New Roman" w:hAnsi="Times New Roman"/>
          <w:sz w:val="28"/>
          <w:szCs w:val="28"/>
        </w:rPr>
      </w:pPr>
      <w:r w:rsidRPr="009B4733">
        <w:rPr>
          <w:rFonts w:ascii="Times New Roman" w:hAnsi="Times New Roman"/>
          <w:sz w:val="28"/>
          <w:szCs w:val="28"/>
        </w:rPr>
        <w:t xml:space="preserve">Физикалық және коллоидтық </w:t>
      </w:r>
      <w:proofErr w:type="spellStart"/>
      <w:r w:rsidRPr="009B4733">
        <w:rPr>
          <w:rFonts w:ascii="Times New Roman" w:hAnsi="Times New Roman"/>
          <w:sz w:val="28"/>
          <w:szCs w:val="28"/>
        </w:rPr>
        <w:t>химияны</w:t>
      </w:r>
      <w:proofErr w:type="spellEnd"/>
      <w:r w:rsidRPr="009B4733">
        <w:rPr>
          <w:rFonts w:ascii="Times New Roman" w:hAnsi="Times New Roman"/>
          <w:sz w:val="28"/>
          <w:szCs w:val="28"/>
        </w:rPr>
        <w:t xml:space="preserve"> </w:t>
      </w:r>
      <w:proofErr w:type="spellStart"/>
      <w:r w:rsidRPr="009B4733">
        <w:rPr>
          <w:rFonts w:ascii="Times New Roman" w:hAnsi="Times New Roman"/>
          <w:sz w:val="28"/>
          <w:szCs w:val="28"/>
        </w:rPr>
        <w:t>жеке</w:t>
      </w:r>
      <w:proofErr w:type="spellEnd"/>
      <w:r w:rsidRPr="009B4733">
        <w:rPr>
          <w:rFonts w:ascii="Times New Roman" w:hAnsi="Times New Roman"/>
          <w:sz w:val="28"/>
          <w:szCs w:val="28"/>
        </w:rPr>
        <w:t xml:space="preserve"> оқытудағы </w:t>
      </w:r>
      <w:proofErr w:type="spellStart"/>
      <w:r w:rsidRPr="009B4733">
        <w:rPr>
          <w:rFonts w:ascii="Times New Roman" w:hAnsi="Times New Roman"/>
          <w:sz w:val="28"/>
          <w:szCs w:val="28"/>
        </w:rPr>
        <w:t>тренингтер</w:t>
      </w:r>
      <w:proofErr w:type="spellEnd"/>
      <w:r w:rsidRPr="009B4733">
        <w:rPr>
          <w:rFonts w:ascii="Times New Roman" w:hAnsi="Times New Roman"/>
          <w:sz w:val="28"/>
          <w:szCs w:val="28"/>
        </w:rPr>
        <w:t xml:space="preserve"> ұйымдастыру.</w:t>
      </w:r>
    </w:p>
    <w:p w:rsidR="00D140DD" w:rsidRPr="009B4733" w:rsidRDefault="00D140DD" w:rsidP="009B4733">
      <w:pPr>
        <w:shd w:val="clear" w:color="auto" w:fill="FFFFFF"/>
        <w:tabs>
          <w:tab w:val="left" w:pos="0"/>
          <w:tab w:val="left" w:pos="473"/>
        </w:tabs>
        <w:spacing w:after="0" w:line="240" w:lineRule="auto"/>
        <w:jc w:val="both"/>
        <w:rPr>
          <w:rFonts w:ascii="Times New Roman" w:hAnsi="Times New Roman"/>
          <w:sz w:val="28"/>
          <w:szCs w:val="28"/>
        </w:rPr>
      </w:pPr>
    </w:p>
    <w:p w:rsidR="00D140DD" w:rsidRPr="009B4733" w:rsidRDefault="00D140DD" w:rsidP="009B4733">
      <w:pPr>
        <w:tabs>
          <w:tab w:val="left" w:pos="360"/>
          <w:tab w:val="left" w:pos="720"/>
          <w:tab w:val="left" w:pos="900"/>
        </w:tabs>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Тапсырмалар №4 Презентация / портфолио.</w:t>
      </w:r>
    </w:p>
    <w:p w:rsidR="00D140DD" w:rsidRPr="009B4733" w:rsidRDefault="00D140DD" w:rsidP="009B4733">
      <w:pPr>
        <w:tabs>
          <w:tab w:val="left" w:pos="360"/>
          <w:tab w:val="left" w:pos="720"/>
          <w:tab w:val="left" w:pos="900"/>
        </w:tabs>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Тақырыптары:</w:t>
      </w:r>
    </w:p>
    <w:p w:rsidR="00D140DD" w:rsidRPr="009B4733" w:rsidRDefault="00D140DD" w:rsidP="009B4733">
      <w:pPr>
        <w:tabs>
          <w:tab w:val="left" w:pos="360"/>
          <w:tab w:val="left" w:pos="720"/>
          <w:tab w:val="left" w:pos="900"/>
        </w:tabs>
        <w:spacing w:after="0" w:line="240" w:lineRule="auto"/>
        <w:jc w:val="both"/>
        <w:rPr>
          <w:rFonts w:ascii="Times New Roman" w:hAnsi="Times New Roman"/>
          <w:b/>
          <w:sz w:val="28"/>
          <w:szCs w:val="28"/>
          <w:lang w:val="kk-KZ"/>
        </w:rPr>
      </w:pPr>
    </w:p>
    <w:p w:rsidR="00D140DD" w:rsidRPr="009B4733" w:rsidRDefault="00D140DD" w:rsidP="009B4733">
      <w:pPr>
        <w:pStyle w:val="a9"/>
        <w:spacing w:after="0" w:line="240" w:lineRule="auto"/>
        <w:ind w:left="0"/>
        <w:jc w:val="both"/>
        <w:rPr>
          <w:rFonts w:ascii="Times New Roman" w:hAnsi="Times New Roman"/>
          <w:sz w:val="28"/>
          <w:szCs w:val="28"/>
        </w:rPr>
      </w:pPr>
      <w:r w:rsidRPr="009B4733">
        <w:rPr>
          <w:rFonts w:ascii="Times New Roman" w:hAnsi="Times New Roman"/>
          <w:sz w:val="28"/>
          <w:szCs w:val="28"/>
          <w:lang w:val="kk-KZ"/>
        </w:rPr>
        <w:t xml:space="preserve">1. </w:t>
      </w:r>
      <w:r w:rsidRPr="009B4733">
        <w:rPr>
          <w:rFonts w:ascii="Times New Roman" w:hAnsi="Times New Roman"/>
          <w:sz w:val="28"/>
          <w:szCs w:val="28"/>
        </w:rPr>
        <w:t xml:space="preserve">Термодинамикалық </w:t>
      </w:r>
      <w:proofErr w:type="spellStart"/>
      <w:r w:rsidRPr="009B4733">
        <w:rPr>
          <w:rFonts w:ascii="Times New Roman" w:hAnsi="Times New Roman"/>
          <w:sz w:val="28"/>
          <w:szCs w:val="28"/>
        </w:rPr>
        <w:t>процестер</w:t>
      </w:r>
      <w:proofErr w:type="spellEnd"/>
      <w:r w:rsidRPr="009B4733">
        <w:rPr>
          <w:rFonts w:ascii="Times New Roman" w:hAnsi="Times New Roman"/>
          <w:sz w:val="28"/>
          <w:szCs w:val="28"/>
        </w:rPr>
        <w:t xml:space="preserve">. </w:t>
      </w:r>
      <w:proofErr w:type="gramStart"/>
      <w:r w:rsidRPr="009B4733">
        <w:rPr>
          <w:rFonts w:ascii="Times New Roman" w:hAnsi="Times New Roman"/>
          <w:sz w:val="28"/>
          <w:szCs w:val="28"/>
        </w:rPr>
        <w:t>Тепе-те</w:t>
      </w:r>
      <w:proofErr w:type="gramEnd"/>
      <w:r w:rsidRPr="009B4733">
        <w:rPr>
          <w:rFonts w:ascii="Times New Roman" w:hAnsi="Times New Roman"/>
          <w:sz w:val="28"/>
          <w:szCs w:val="28"/>
        </w:rPr>
        <w:t xml:space="preserve">ңдіктегі, қайтымды, қайтымсыз </w:t>
      </w:r>
      <w:proofErr w:type="spellStart"/>
      <w:r w:rsidRPr="009B4733">
        <w:rPr>
          <w:rFonts w:ascii="Times New Roman" w:hAnsi="Times New Roman"/>
          <w:sz w:val="28"/>
          <w:szCs w:val="28"/>
        </w:rPr>
        <w:t>процестер</w:t>
      </w:r>
      <w:proofErr w:type="spellEnd"/>
      <w:r w:rsidRPr="009B4733">
        <w:rPr>
          <w:rFonts w:ascii="Times New Roman" w:hAnsi="Times New Roman"/>
          <w:sz w:val="28"/>
          <w:szCs w:val="28"/>
        </w:rPr>
        <w:t>.</w:t>
      </w:r>
    </w:p>
    <w:p w:rsidR="00D140DD" w:rsidRPr="009B4733" w:rsidRDefault="00D140DD" w:rsidP="009B4733">
      <w:pPr>
        <w:pStyle w:val="a9"/>
        <w:spacing w:after="0" w:line="240" w:lineRule="auto"/>
        <w:ind w:left="0"/>
        <w:jc w:val="both"/>
        <w:rPr>
          <w:rFonts w:ascii="Times New Roman" w:hAnsi="Times New Roman"/>
          <w:sz w:val="28"/>
          <w:szCs w:val="28"/>
        </w:rPr>
      </w:pPr>
      <w:r w:rsidRPr="009B4733">
        <w:rPr>
          <w:rFonts w:ascii="Times New Roman" w:hAnsi="Times New Roman"/>
          <w:sz w:val="28"/>
          <w:szCs w:val="28"/>
          <w:lang w:val="kk-KZ"/>
        </w:rPr>
        <w:t xml:space="preserve">2. </w:t>
      </w:r>
      <w:proofErr w:type="spellStart"/>
      <w:r w:rsidRPr="009B4733">
        <w:rPr>
          <w:rFonts w:ascii="Times New Roman" w:hAnsi="Times New Roman"/>
          <w:sz w:val="28"/>
          <w:szCs w:val="28"/>
        </w:rPr>
        <w:t>Жылу</w:t>
      </w:r>
      <w:proofErr w:type="spellEnd"/>
      <w:r w:rsidRPr="009B4733">
        <w:rPr>
          <w:rFonts w:ascii="Times New Roman" w:hAnsi="Times New Roman"/>
          <w:sz w:val="28"/>
          <w:szCs w:val="28"/>
        </w:rPr>
        <w:t xml:space="preserve"> мен жұмыс</w:t>
      </w:r>
      <w:proofErr w:type="gramStart"/>
      <w:r w:rsidRPr="009B4733">
        <w:rPr>
          <w:rFonts w:ascii="Times New Roman" w:hAnsi="Times New Roman"/>
          <w:sz w:val="28"/>
          <w:szCs w:val="28"/>
        </w:rPr>
        <w:t>.</w:t>
      </w:r>
      <w:proofErr w:type="gramEnd"/>
      <w:r w:rsidRPr="009B4733">
        <w:rPr>
          <w:rFonts w:ascii="Times New Roman" w:hAnsi="Times New Roman"/>
          <w:sz w:val="28"/>
          <w:szCs w:val="28"/>
        </w:rPr>
        <w:t xml:space="preserve"> </w:t>
      </w:r>
      <w:proofErr w:type="spellStart"/>
      <w:r w:rsidRPr="009B4733">
        <w:rPr>
          <w:rFonts w:ascii="Times New Roman" w:hAnsi="Times New Roman"/>
          <w:sz w:val="28"/>
          <w:szCs w:val="28"/>
        </w:rPr>
        <w:t>І</w:t>
      </w:r>
      <w:proofErr w:type="gramStart"/>
      <w:r w:rsidRPr="009B4733">
        <w:rPr>
          <w:rFonts w:ascii="Times New Roman" w:hAnsi="Times New Roman"/>
          <w:sz w:val="28"/>
          <w:szCs w:val="28"/>
        </w:rPr>
        <w:t>ш</w:t>
      </w:r>
      <w:proofErr w:type="gramEnd"/>
      <w:r w:rsidRPr="009B4733">
        <w:rPr>
          <w:rFonts w:ascii="Times New Roman" w:hAnsi="Times New Roman"/>
          <w:sz w:val="28"/>
          <w:szCs w:val="28"/>
        </w:rPr>
        <w:t>кі</w:t>
      </w:r>
      <w:proofErr w:type="spellEnd"/>
      <w:r w:rsidRPr="009B4733">
        <w:rPr>
          <w:rFonts w:ascii="Times New Roman" w:hAnsi="Times New Roman"/>
          <w:sz w:val="28"/>
          <w:szCs w:val="28"/>
        </w:rPr>
        <w:t xml:space="preserve"> энергия, энтальпия, </w:t>
      </w:r>
      <w:proofErr w:type="spellStart"/>
      <w:r w:rsidRPr="009B4733">
        <w:rPr>
          <w:rFonts w:ascii="Times New Roman" w:hAnsi="Times New Roman"/>
          <w:sz w:val="28"/>
          <w:szCs w:val="28"/>
        </w:rPr>
        <w:t>жылу</w:t>
      </w:r>
      <w:proofErr w:type="spellEnd"/>
      <w:r w:rsidRPr="009B4733">
        <w:rPr>
          <w:rFonts w:ascii="Times New Roman" w:hAnsi="Times New Roman"/>
          <w:sz w:val="28"/>
          <w:szCs w:val="28"/>
        </w:rPr>
        <w:t xml:space="preserve"> мен жұмыс </w:t>
      </w:r>
      <w:proofErr w:type="spellStart"/>
      <w:r w:rsidRPr="009B4733">
        <w:rPr>
          <w:rFonts w:ascii="Times New Roman" w:hAnsi="Times New Roman"/>
          <w:sz w:val="28"/>
          <w:szCs w:val="28"/>
        </w:rPr>
        <w:t>шамаларын</w:t>
      </w:r>
      <w:proofErr w:type="spellEnd"/>
      <w:r w:rsidRPr="009B4733">
        <w:rPr>
          <w:rFonts w:ascii="Times New Roman" w:hAnsi="Times New Roman"/>
          <w:sz w:val="28"/>
          <w:szCs w:val="28"/>
        </w:rPr>
        <w:t xml:space="preserve"> </w:t>
      </w:r>
      <w:proofErr w:type="spellStart"/>
      <w:r w:rsidRPr="009B4733">
        <w:rPr>
          <w:rFonts w:ascii="Times New Roman" w:hAnsi="Times New Roman"/>
          <w:sz w:val="28"/>
          <w:szCs w:val="28"/>
        </w:rPr>
        <w:t>есептеу</w:t>
      </w:r>
      <w:proofErr w:type="spellEnd"/>
      <w:r w:rsidRPr="009B4733">
        <w:rPr>
          <w:rFonts w:ascii="Times New Roman" w:hAnsi="Times New Roman"/>
          <w:sz w:val="28"/>
          <w:szCs w:val="28"/>
        </w:rPr>
        <w:t>.</w:t>
      </w:r>
    </w:p>
    <w:p w:rsidR="00D140DD" w:rsidRPr="009B4733" w:rsidRDefault="00D140DD" w:rsidP="009B4733">
      <w:pPr>
        <w:pStyle w:val="a9"/>
        <w:numPr>
          <w:ilvl w:val="0"/>
          <w:numId w:val="1"/>
        </w:numPr>
        <w:spacing w:after="0" w:line="240" w:lineRule="auto"/>
        <w:ind w:left="0" w:firstLine="0"/>
        <w:jc w:val="both"/>
        <w:rPr>
          <w:rFonts w:ascii="Times New Roman" w:hAnsi="Times New Roman"/>
          <w:sz w:val="28"/>
          <w:szCs w:val="28"/>
        </w:rPr>
      </w:pPr>
      <w:r w:rsidRPr="009B4733">
        <w:rPr>
          <w:rFonts w:ascii="Times New Roman" w:hAnsi="Times New Roman"/>
          <w:sz w:val="28"/>
          <w:szCs w:val="28"/>
        </w:rPr>
        <w:t xml:space="preserve">Термохимия. Гесс заңы. Органикалық қосылыстардың түзілу </w:t>
      </w:r>
      <w:proofErr w:type="spellStart"/>
      <w:r w:rsidRPr="009B4733">
        <w:rPr>
          <w:rFonts w:ascii="Times New Roman" w:hAnsi="Times New Roman"/>
          <w:sz w:val="28"/>
          <w:szCs w:val="28"/>
        </w:rPr>
        <w:t>жылуларын</w:t>
      </w:r>
      <w:proofErr w:type="spellEnd"/>
      <w:r w:rsidRPr="009B4733">
        <w:rPr>
          <w:rFonts w:ascii="Times New Roman" w:hAnsi="Times New Roman"/>
          <w:sz w:val="28"/>
          <w:szCs w:val="28"/>
        </w:rPr>
        <w:t xml:space="preserve"> </w:t>
      </w:r>
      <w:proofErr w:type="spellStart"/>
      <w:r w:rsidRPr="009B4733">
        <w:rPr>
          <w:rFonts w:ascii="Times New Roman" w:hAnsi="Times New Roman"/>
          <w:sz w:val="28"/>
          <w:szCs w:val="28"/>
        </w:rPr>
        <w:t>есептеу</w:t>
      </w:r>
      <w:proofErr w:type="spellEnd"/>
      <w:r w:rsidRPr="009B4733">
        <w:rPr>
          <w:rFonts w:ascii="Times New Roman" w:hAnsi="Times New Roman"/>
          <w:sz w:val="28"/>
          <w:szCs w:val="28"/>
        </w:rPr>
        <w:t>.</w:t>
      </w:r>
    </w:p>
    <w:p w:rsidR="00D140DD" w:rsidRPr="009B4733" w:rsidRDefault="00D140DD" w:rsidP="009B4733">
      <w:pPr>
        <w:pStyle w:val="a9"/>
        <w:numPr>
          <w:ilvl w:val="0"/>
          <w:numId w:val="1"/>
        </w:numPr>
        <w:spacing w:after="0" w:line="240" w:lineRule="auto"/>
        <w:ind w:left="0" w:firstLine="0"/>
        <w:jc w:val="both"/>
        <w:rPr>
          <w:rFonts w:ascii="Times New Roman" w:hAnsi="Times New Roman"/>
          <w:sz w:val="28"/>
          <w:szCs w:val="28"/>
        </w:rPr>
      </w:pPr>
      <w:r w:rsidRPr="009B4733">
        <w:rPr>
          <w:rFonts w:ascii="Times New Roman" w:hAnsi="Times New Roman"/>
          <w:sz w:val="28"/>
          <w:szCs w:val="28"/>
        </w:rPr>
        <w:t xml:space="preserve">Химиялық реакциялардың жылулық </w:t>
      </w:r>
      <w:proofErr w:type="spellStart"/>
      <w:r w:rsidRPr="009B4733">
        <w:rPr>
          <w:rFonts w:ascii="Times New Roman" w:hAnsi="Times New Roman"/>
          <w:sz w:val="28"/>
          <w:szCs w:val="28"/>
        </w:rPr>
        <w:t>эффектісін</w:t>
      </w:r>
      <w:proofErr w:type="spellEnd"/>
      <w:r w:rsidRPr="009B4733">
        <w:rPr>
          <w:rFonts w:ascii="Times New Roman" w:hAnsi="Times New Roman"/>
          <w:sz w:val="28"/>
          <w:szCs w:val="28"/>
        </w:rPr>
        <w:t xml:space="preserve"> </w:t>
      </w:r>
      <w:proofErr w:type="spellStart"/>
      <w:r w:rsidRPr="009B4733">
        <w:rPr>
          <w:rFonts w:ascii="Times New Roman" w:hAnsi="Times New Roman"/>
          <w:sz w:val="28"/>
          <w:szCs w:val="28"/>
        </w:rPr>
        <w:t>есептеу</w:t>
      </w:r>
      <w:proofErr w:type="spellEnd"/>
      <w:r w:rsidRPr="009B4733">
        <w:rPr>
          <w:rFonts w:ascii="Times New Roman" w:hAnsi="Times New Roman"/>
          <w:sz w:val="28"/>
          <w:szCs w:val="28"/>
        </w:rPr>
        <w:t xml:space="preserve"> әдістемесі.</w:t>
      </w:r>
    </w:p>
    <w:p w:rsidR="00D140DD" w:rsidRPr="009B4733" w:rsidRDefault="00D140DD" w:rsidP="009B4733">
      <w:pPr>
        <w:pStyle w:val="a9"/>
        <w:numPr>
          <w:ilvl w:val="0"/>
          <w:numId w:val="1"/>
        </w:numPr>
        <w:spacing w:after="0" w:line="240" w:lineRule="auto"/>
        <w:ind w:left="0" w:firstLine="0"/>
        <w:jc w:val="both"/>
        <w:rPr>
          <w:rFonts w:ascii="Times New Roman" w:hAnsi="Times New Roman"/>
          <w:sz w:val="28"/>
          <w:szCs w:val="28"/>
        </w:rPr>
      </w:pPr>
      <w:r w:rsidRPr="009B4733">
        <w:rPr>
          <w:rFonts w:ascii="Times New Roman" w:hAnsi="Times New Roman"/>
          <w:sz w:val="28"/>
          <w:szCs w:val="28"/>
        </w:rPr>
        <w:t xml:space="preserve">Энтропия. </w:t>
      </w:r>
      <w:proofErr w:type="gramStart"/>
      <w:r w:rsidRPr="009B4733">
        <w:rPr>
          <w:rFonts w:ascii="Times New Roman" w:hAnsi="Times New Roman"/>
          <w:sz w:val="28"/>
          <w:szCs w:val="28"/>
        </w:rPr>
        <w:t>Бос</w:t>
      </w:r>
      <w:proofErr w:type="gramEnd"/>
      <w:r w:rsidRPr="009B4733">
        <w:rPr>
          <w:rFonts w:ascii="Times New Roman" w:hAnsi="Times New Roman"/>
          <w:sz w:val="28"/>
          <w:szCs w:val="28"/>
        </w:rPr>
        <w:t xml:space="preserve"> энергия және байланысқан энергия ұғымдары.</w:t>
      </w:r>
    </w:p>
    <w:p w:rsidR="00D140DD" w:rsidRPr="009B4733" w:rsidRDefault="00D140DD" w:rsidP="009B4733">
      <w:pPr>
        <w:pStyle w:val="a9"/>
        <w:numPr>
          <w:ilvl w:val="0"/>
          <w:numId w:val="1"/>
        </w:numPr>
        <w:spacing w:after="0" w:line="240" w:lineRule="auto"/>
        <w:ind w:left="0" w:firstLine="0"/>
        <w:jc w:val="both"/>
        <w:rPr>
          <w:rFonts w:ascii="Times New Roman" w:hAnsi="Times New Roman"/>
          <w:sz w:val="28"/>
          <w:szCs w:val="28"/>
        </w:rPr>
      </w:pPr>
      <w:r w:rsidRPr="009B4733">
        <w:rPr>
          <w:rFonts w:ascii="Times New Roman" w:hAnsi="Times New Roman"/>
          <w:sz w:val="28"/>
          <w:szCs w:val="28"/>
        </w:rPr>
        <w:t>Химиялық реакцияның бағыттылығы.</w:t>
      </w:r>
    </w:p>
    <w:p w:rsidR="00D140DD" w:rsidRPr="009B4733" w:rsidRDefault="00D140DD" w:rsidP="009B4733">
      <w:pPr>
        <w:pStyle w:val="a9"/>
        <w:numPr>
          <w:ilvl w:val="0"/>
          <w:numId w:val="1"/>
        </w:numPr>
        <w:spacing w:after="0" w:line="240" w:lineRule="auto"/>
        <w:ind w:left="0" w:firstLine="0"/>
        <w:jc w:val="both"/>
        <w:rPr>
          <w:rFonts w:ascii="Times New Roman" w:hAnsi="Times New Roman"/>
          <w:sz w:val="28"/>
          <w:szCs w:val="28"/>
        </w:rPr>
      </w:pPr>
      <w:r w:rsidRPr="009B4733">
        <w:rPr>
          <w:rFonts w:ascii="Times New Roman" w:hAnsi="Times New Roman"/>
          <w:sz w:val="28"/>
          <w:szCs w:val="28"/>
        </w:rPr>
        <w:t xml:space="preserve">Гиббстің </w:t>
      </w:r>
      <w:proofErr w:type="spellStart"/>
      <w:r w:rsidRPr="009B4733">
        <w:rPr>
          <w:rFonts w:ascii="Times New Roman" w:hAnsi="Times New Roman"/>
          <w:sz w:val="28"/>
          <w:szCs w:val="28"/>
        </w:rPr>
        <w:t>фазалар</w:t>
      </w:r>
      <w:proofErr w:type="spellEnd"/>
      <w:r w:rsidRPr="009B4733">
        <w:rPr>
          <w:rFonts w:ascii="Times New Roman" w:hAnsi="Times New Roman"/>
          <w:sz w:val="28"/>
          <w:szCs w:val="28"/>
        </w:rPr>
        <w:t xml:space="preserve"> </w:t>
      </w:r>
      <w:proofErr w:type="spellStart"/>
      <w:r w:rsidRPr="009B4733">
        <w:rPr>
          <w:rFonts w:ascii="Times New Roman" w:hAnsi="Times New Roman"/>
          <w:sz w:val="28"/>
          <w:szCs w:val="28"/>
        </w:rPr>
        <w:t>ережесі</w:t>
      </w:r>
      <w:proofErr w:type="spellEnd"/>
      <w:r w:rsidRPr="009B4733">
        <w:rPr>
          <w:rFonts w:ascii="Times New Roman" w:hAnsi="Times New Roman"/>
          <w:sz w:val="28"/>
          <w:szCs w:val="28"/>
        </w:rPr>
        <w:t xml:space="preserve">. </w:t>
      </w:r>
      <w:proofErr w:type="spellStart"/>
      <w:r w:rsidRPr="009B4733">
        <w:rPr>
          <w:rFonts w:ascii="Times New Roman" w:hAnsi="Times New Roman"/>
          <w:sz w:val="28"/>
          <w:szCs w:val="28"/>
        </w:rPr>
        <w:t>Клайперон</w:t>
      </w:r>
      <w:proofErr w:type="spellEnd"/>
      <w:r w:rsidRPr="009B4733">
        <w:rPr>
          <w:rFonts w:ascii="Times New Roman" w:hAnsi="Times New Roman"/>
          <w:sz w:val="28"/>
          <w:szCs w:val="28"/>
        </w:rPr>
        <w:t xml:space="preserve"> </w:t>
      </w:r>
      <w:proofErr w:type="gramStart"/>
      <w:r w:rsidRPr="009B4733">
        <w:rPr>
          <w:rFonts w:ascii="Times New Roman" w:hAnsi="Times New Roman"/>
          <w:sz w:val="28"/>
          <w:szCs w:val="28"/>
        </w:rPr>
        <w:t>–</w:t>
      </w:r>
      <w:proofErr w:type="spellStart"/>
      <w:r w:rsidRPr="009B4733">
        <w:rPr>
          <w:rFonts w:ascii="Times New Roman" w:hAnsi="Times New Roman"/>
          <w:sz w:val="28"/>
          <w:szCs w:val="28"/>
        </w:rPr>
        <w:t>К</w:t>
      </w:r>
      <w:proofErr w:type="gramEnd"/>
      <w:r w:rsidRPr="009B4733">
        <w:rPr>
          <w:rFonts w:ascii="Times New Roman" w:hAnsi="Times New Roman"/>
          <w:sz w:val="28"/>
          <w:szCs w:val="28"/>
        </w:rPr>
        <w:t>лаузиус</w:t>
      </w:r>
      <w:proofErr w:type="spellEnd"/>
      <w:r w:rsidRPr="009B4733">
        <w:rPr>
          <w:rFonts w:ascii="Times New Roman" w:hAnsi="Times New Roman"/>
          <w:sz w:val="28"/>
          <w:szCs w:val="28"/>
        </w:rPr>
        <w:t xml:space="preserve"> теңдеуі.</w:t>
      </w:r>
    </w:p>
    <w:p w:rsidR="00D140DD" w:rsidRPr="009B4733" w:rsidRDefault="00D140DD" w:rsidP="009B4733">
      <w:pPr>
        <w:pStyle w:val="a9"/>
        <w:numPr>
          <w:ilvl w:val="0"/>
          <w:numId w:val="1"/>
        </w:numPr>
        <w:spacing w:after="0" w:line="240" w:lineRule="auto"/>
        <w:ind w:left="0" w:firstLine="0"/>
        <w:jc w:val="both"/>
        <w:rPr>
          <w:rFonts w:ascii="Times New Roman" w:hAnsi="Times New Roman"/>
          <w:sz w:val="28"/>
          <w:szCs w:val="28"/>
        </w:rPr>
      </w:pPr>
      <w:proofErr w:type="spellStart"/>
      <w:r w:rsidRPr="009B4733">
        <w:rPr>
          <w:rFonts w:ascii="Times New Roman" w:hAnsi="Times New Roman"/>
          <w:sz w:val="28"/>
          <w:szCs w:val="28"/>
        </w:rPr>
        <w:t>Азеотропты</w:t>
      </w:r>
      <w:proofErr w:type="spellEnd"/>
      <w:r w:rsidRPr="009B4733">
        <w:rPr>
          <w:rFonts w:ascii="Times New Roman" w:hAnsi="Times New Roman"/>
          <w:sz w:val="28"/>
          <w:szCs w:val="28"/>
        </w:rPr>
        <w:t xml:space="preserve"> қоспалар. </w:t>
      </w:r>
      <w:proofErr w:type="gramStart"/>
      <w:r w:rsidRPr="009B4733">
        <w:rPr>
          <w:rFonts w:ascii="Times New Roman" w:hAnsi="Times New Roman"/>
          <w:sz w:val="28"/>
          <w:szCs w:val="28"/>
        </w:rPr>
        <w:t>Коновалов</w:t>
      </w:r>
      <w:proofErr w:type="gramEnd"/>
      <w:r w:rsidRPr="009B4733">
        <w:rPr>
          <w:rFonts w:ascii="Times New Roman" w:hAnsi="Times New Roman"/>
          <w:sz w:val="28"/>
          <w:szCs w:val="28"/>
        </w:rPr>
        <w:t xml:space="preserve"> заңдары.</w:t>
      </w:r>
    </w:p>
    <w:p w:rsidR="00D140DD" w:rsidRPr="009B4733" w:rsidRDefault="00D140DD" w:rsidP="009B4733">
      <w:pPr>
        <w:pStyle w:val="a9"/>
        <w:numPr>
          <w:ilvl w:val="0"/>
          <w:numId w:val="1"/>
        </w:numPr>
        <w:spacing w:after="0" w:line="240" w:lineRule="auto"/>
        <w:ind w:left="0" w:firstLine="0"/>
        <w:jc w:val="both"/>
        <w:rPr>
          <w:rFonts w:ascii="Times New Roman" w:hAnsi="Times New Roman"/>
          <w:sz w:val="28"/>
          <w:szCs w:val="28"/>
        </w:rPr>
      </w:pPr>
      <w:proofErr w:type="spellStart"/>
      <w:r w:rsidRPr="009B4733">
        <w:rPr>
          <w:rFonts w:ascii="Times New Roman" w:hAnsi="Times New Roman"/>
          <w:sz w:val="28"/>
          <w:szCs w:val="28"/>
        </w:rPr>
        <w:t>Электролиттер</w:t>
      </w:r>
      <w:proofErr w:type="spellEnd"/>
      <w:r w:rsidRPr="009B4733">
        <w:rPr>
          <w:rFonts w:ascii="Times New Roman" w:hAnsi="Times New Roman"/>
          <w:sz w:val="28"/>
          <w:szCs w:val="28"/>
        </w:rPr>
        <w:t>.</w:t>
      </w:r>
    </w:p>
    <w:p w:rsidR="00D140DD" w:rsidRPr="009B4733" w:rsidRDefault="00D140DD" w:rsidP="009B4733">
      <w:pPr>
        <w:pStyle w:val="a9"/>
        <w:numPr>
          <w:ilvl w:val="0"/>
          <w:numId w:val="1"/>
        </w:numPr>
        <w:spacing w:after="0" w:line="240" w:lineRule="auto"/>
        <w:ind w:left="0" w:firstLine="0"/>
        <w:jc w:val="both"/>
        <w:rPr>
          <w:rFonts w:ascii="Times New Roman" w:hAnsi="Times New Roman"/>
          <w:sz w:val="28"/>
          <w:szCs w:val="28"/>
        </w:rPr>
      </w:pPr>
      <w:r w:rsidRPr="009B4733">
        <w:rPr>
          <w:rFonts w:ascii="Times New Roman" w:hAnsi="Times New Roman"/>
          <w:sz w:val="28"/>
          <w:szCs w:val="28"/>
        </w:rPr>
        <w:t>Электрохимиялық ток көздері.</w:t>
      </w:r>
    </w:p>
    <w:p w:rsidR="00D140DD" w:rsidRPr="009B4733" w:rsidRDefault="00D140DD" w:rsidP="009B4733">
      <w:pPr>
        <w:pStyle w:val="a9"/>
        <w:numPr>
          <w:ilvl w:val="0"/>
          <w:numId w:val="1"/>
        </w:numPr>
        <w:spacing w:after="0" w:line="240" w:lineRule="auto"/>
        <w:ind w:left="0" w:firstLine="0"/>
        <w:jc w:val="both"/>
        <w:rPr>
          <w:rFonts w:ascii="Times New Roman" w:hAnsi="Times New Roman"/>
          <w:sz w:val="28"/>
          <w:szCs w:val="28"/>
        </w:rPr>
      </w:pPr>
      <w:proofErr w:type="spellStart"/>
      <w:r w:rsidRPr="009B4733">
        <w:rPr>
          <w:rFonts w:ascii="Times New Roman" w:hAnsi="Times New Roman"/>
          <w:sz w:val="28"/>
          <w:szCs w:val="28"/>
        </w:rPr>
        <w:t>Коллоидты</w:t>
      </w:r>
      <w:proofErr w:type="spellEnd"/>
      <w:r w:rsidRPr="009B4733">
        <w:rPr>
          <w:rFonts w:ascii="Times New Roman" w:hAnsi="Times New Roman"/>
          <w:sz w:val="28"/>
          <w:szCs w:val="28"/>
        </w:rPr>
        <w:t xml:space="preserve"> жүйелер.</w:t>
      </w:r>
    </w:p>
    <w:p w:rsidR="00D140DD" w:rsidRPr="009B4733" w:rsidRDefault="00D140DD" w:rsidP="009B4733">
      <w:pPr>
        <w:pStyle w:val="a9"/>
        <w:numPr>
          <w:ilvl w:val="0"/>
          <w:numId w:val="1"/>
        </w:numPr>
        <w:spacing w:after="0" w:line="240" w:lineRule="auto"/>
        <w:ind w:left="0" w:firstLine="0"/>
        <w:jc w:val="both"/>
        <w:rPr>
          <w:rFonts w:ascii="Times New Roman" w:hAnsi="Times New Roman"/>
          <w:sz w:val="28"/>
          <w:szCs w:val="28"/>
        </w:rPr>
      </w:pPr>
      <w:proofErr w:type="spellStart"/>
      <w:r w:rsidRPr="009B4733">
        <w:rPr>
          <w:rFonts w:ascii="Times New Roman" w:hAnsi="Times New Roman"/>
          <w:sz w:val="28"/>
          <w:szCs w:val="28"/>
        </w:rPr>
        <w:t>Лиофильді</w:t>
      </w:r>
      <w:proofErr w:type="spellEnd"/>
      <w:r w:rsidRPr="009B4733">
        <w:rPr>
          <w:rFonts w:ascii="Times New Roman" w:hAnsi="Times New Roman"/>
          <w:sz w:val="28"/>
          <w:szCs w:val="28"/>
        </w:rPr>
        <w:t xml:space="preserve"> </w:t>
      </w:r>
      <w:proofErr w:type="spellStart"/>
      <w:r w:rsidRPr="009B4733">
        <w:rPr>
          <w:rFonts w:ascii="Times New Roman" w:hAnsi="Times New Roman"/>
          <w:sz w:val="28"/>
          <w:szCs w:val="28"/>
        </w:rPr>
        <w:t>коллоидты</w:t>
      </w:r>
      <w:proofErr w:type="spellEnd"/>
      <w:r w:rsidRPr="009B4733">
        <w:rPr>
          <w:rFonts w:ascii="Times New Roman" w:hAnsi="Times New Roman"/>
          <w:sz w:val="28"/>
          <w:szCs w:val="28"/>
        </w:rPr>
        <w:t xml:space="preserve"> жүйелер.</w:t>
      </w:r>
    </w:p>
    <w:p w:rsidR="00D140DD" w:rsidRPr="009B4733" w:rsidRDefault="00D140DD" w:rsidP="009B4733">
      <w:pPr>
        <w:pStyle w:val="a9"/>
        <w:numPr>
          <w:ilvl w:val="0"/>
          <w:numId w:val="1"/>
        </w:numPr>
        <w:spacing w:after="0" w:line="240" w:lineRule="auto"/>
        <w:ind w:left="0" w:firstLine="0"/>
        <w:jc w:val="both"/>
        <w:rPr>
          <w:rFonts w:ascii="Times New Roman" w:hAnsi="Times New Roman"/>
          <w:sz w:val="28"/>
          <w:szCs w:val="28"/>
        </w:rPr>
      </w:pPr>
      <w:proofErr w:type="spellStart"/>
      <w:r w:rsidRPr="009B4733">
        <w:rPr>
          <w:rFonts w:ascii="Times New Roman" w:hAnsi="Times New Roman"/>
          <w:sz w:val="28"/>
          <w:szCs w:val="28"/>
        </w:rPr>
        <w:t>Дисперсті</w:t>
      </w:r>
      <w:proofErr w:type="spellEnd"/>
      <w:r w:rsidRPr="009B4733">
        <w:rPr>
          <w:rFonts w:ascii="Times New Roman" w:hAnsi="Times New Roman"/>
          <w:sz w:val="28"/>
          <w:szCs w:val="28"/>
        </w:rPr>
        <w:t xml:space="preserve"> жүйелерде құрылым түзілу.</w:t>
      </w:r>
    </w:p>
    <w:p w:rsidR="00D140DD" w:rsidRPr="009B4733" w:rsidRDefault="00D140DD" w:rsidP="009B4733">
      <w:pPr>
        <w:pStyle w:val="a9"/>
        <w:numPr>
          <w:ilvl w:val="0"/>
          <w:numId w:val="1"/>
        </w:numPr>
        <w:spacing w:after="0" w:line="240" w:lineRule="auto"/>
        <w:ind w:left="0" w:firstLine="0"/>
        <w:jc w:val="both"/>
        <w:rPr>
          <w:rFonts w:ascii="Times New Roman" w:hAnsi="Times New Roman"/>
          <w:sz w:val="28"/>
          <w:szCs w:val="28"/>
        </w:rPr>
      </w:pPr>
      <w:r w:rsidRPr="009B4733">
        <w:rPr>
          <w:rFonts w:ascii="Times New Roman" w:hAnsi="Times New Roman"/>
          <w:sz w:val="28"/>
          <w:szCs w:val="28"/>
        </w:rPr>
        <w:t>Табиғи және синтетикалық ЖМҚ.</w:t>
      </w:r>
    </w:p>
    <w:p w:rsidR="00D140DD" w:rsidRPr="009B4733" w:rsidRDefault="00D140DD" w:rsidP="009B4733">
      <w:pPr>
        <w:pStyle w:val="a9"/>
        <w:numPr>
          <w:ilvl w:val="0"/>
          <w:numId w:val="1"/>
        </w:numPr>
        <w:spacing w:after="0" w:line="240" w:lineRule="auto"/>
        <w:ind w:left="0" w:firstLine="0"/>
        <w:jc w:val="both"/>
        <w:rPr>
          <w:rFonts w:ascii="Times New Roman" w:hAnsi="Times New Roman"/>
          <w:sz w:val="28"/>
          <w:szCs w:val="28"/>
        </w:rPr>
      </w:pPr>
      <w:r w:rsidRPr="009B4733">
        <w:rPr>
          <w:rFonts w:ascii="Times New Roman" w:hAnsi="Times New Roman"/>
          <w:sz w:val="28"/>
          <w:szCs w:val="28"/>
        </w:rPr>
        <w:t>ЖМ</w:t>
      </w:r>
      <w:proofErr w:type="gramStart"/>
      <w:r w:rsidRPr="009B4733">
        <w:rPr>
          <w:rFonts w:ascii="Times New Roman" w:hAnsi="Times New Roman"/>
          <w:sz w:val="28"/>
          <w:szCs w:val="28"/>
        </w:rPr>
        <w:t>Қ-</w:t>
      </w:r>
      <w:proofErr w:type="gramEnd"/>
      <w:r w:rsidRPr="009B4733">
        <w:rPr>
          <w:rFonts w:ascii="Times New Roman" w:hAnsi="Times New Roman"/>
          <w:sz w:val="28"/>
          <w:szCs w:val="28"/>
        </w:rPr>
        <w:t xml:space="preserve">ды </w:t>
      </w:r>
      <w:proofErr w:type="spellStart"/>
      <w:r w:rsidRPr="009B4733">
        <w:rPr>
          <w:rFonts w:ascii="Times New Roman" w:hAnsi="Times New Roman"/>
          <w:sz w:val="28"/>
          <w:szCs w:val="28"/>
        </w:rPr>
        <w:t>коллоидты</w:t>
      </w:r>
      <w:proofErr w:type="spellEnd"/>
      <w:r w:rsidRPr="009B4733">
        <w:rPr>
          <w:rFonts w:ascii="Times New Roman" w:hAnsi="Times New Roman"/>
          <w:sz w:val="28"/>
          <w:szCs w:val="28"/>
        </w:rPr>
        <w:t xml:space="preserve"> </w:t>
      </w:r>
      <w:proofErr w:type="spellStart"/>
      <w:r w:rsidRPr="009B4733">
        <w:rPr>
          <w:rFonts w:ascii="Times New Roman" w:hAnsi="Times New Roman"/>
          <w:sz w:val="28"/>
          <w:szCs w:val="28"/>
        </w:rPr>
        <w:t>ерітінділерді</w:t>
      </w:r>
      <w:proofErr w:type="spellEnd"/>
      <w:r w:rsidRPr="009B4733">
        <w:rPr>
          <w:rFonts w:ascii="Times New Roman" w:hAnsi="Times New Roman"/>
          <w:sz w:val="28"/>
          <w:szCs w:val="28"/>
        </w:rPr>
        <w:t xml:space="preserve"> қорғау үшін қолдану.</w:t>
      </w:r>
    </w:p>
    <w:p w:rsidR="00D140DD" w:rsidRPr="009B4733" w:rsidRDefault="00D140DD" w:rsidP="009B4733">
      <w:pPr>
        <w:spacing w:after="0" w:line="240" w:lineRule="auto"/>
        <w:rPr>
          <w:rFonts w:ascii="Times New Roman" w:hAnsi="Times New Roman"/>
          <w:sz w:val="28"/>
          <w:szCs w:val="28"/>
        </w:rPr>
      </w:pPr>
    </w:p>
    <w:p w:rsidR="00D140DD" w:rsidRPr="009B4733" w:rsidRDefault="00D140DD" w:rsidP="009B4733">
      <w:pPr>
        <w:tabs>
          <w:tab w:val="num" w:pos="0"/>
        </w:tabs>
        <w:spacing w:after="0" w:line="240" w:lineRule="auto"/>
        <w:jc w:val="center"/>
        <w:rPr>
          <w:rFonts w:ascii="Times New Roman" w:hAnsi="Times New Roman"/>
          <w:b/>
          <w:sz w:val="28"/>
          <w:szCs w:val="28"/>
          <w:lang w:val="kk-KZ"/>
        </w:rPr>
      </w:pPr>
      <w:r w:rsidRPr="009B4733">
        <w:rPr>
          <w:rFonts w:ascii="Times New Roman" w:hAnsi="Times New Roman"/>
          <w:b/>
          <w:sz w:val="28"/>
          <w:szCs w:val="28"/>
          <w:lang w:val="kk-KZ"/>
        </w:rPr>
        <w:t>ПЫСЫҚТАУҒА АРНАЛҒАН СҰРАҚТАР</w:t>
      </w:r>
    </w:p>
    <w:p w:rsidR="00D140DD" w:rsidRPr="009B4733" w:rsidRDefault="00D140DD" w:rsidP="009B4733">
      <w:pPr>
        <w:tabs>
          <w:tab w:val="num" w:pos="0"/>
        </w:tabs>
        <w:spacing w:after="0" w:line="240" w:lineRule="auto"/>
        <w:jc w:val="both"/>
        <w:rPr>
          <w:rFonts w:ascii="Times New Roman" w:hAnsi="Times New Roman"/>
          <w:sz w:val="28"/>
          <w:szCs w:val="28"/>
          <w:lang w:val="kk-KZ"/>
        </w:rPr>
      </w:pPr>
    </w:p>
    <w:p w:rsidR="00D140DD" w:rsidRPr="009B4733" w:rsidRDefault="00D140DD" w:rsidP="009B4733">
      <w:pPr>
        <w:numPr>
          <w:ilvl w:val="0"/>
          <w:numId w:val="13"/>
        </w:numPr>
        <w:tabs>
          <w:tab w:val="clear" w:pos="72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Идеалды газды сұйыққа айналдыруға бола ма?</w:t>
      </w:r>
    </w:p>
    <w:p w:rsidR="00D140DD" w:rsidRPr="009B4733" w:rsidRDefault="00D140DD" w:rsidP="009B4733">
      <w:pPr>
        <w:spacing w:after="0" w:line="240" w:lineRule="auto"/>
        <w:jc w:val="both"/>
        <w:rPr>
          <w:rFonts w:ascii="Times New Roman" w:hAnsi="Times New Roman"/>
          <w:sz w:val="28"/>
          <w:szCs w:val="28"/>
          <w:lang w:val="kk-KZ"/>
        </w:rPr>
      </w:pPr>
    </w:p>
    <w:p w:rsidR="00D140DD" w:rsidRPr="009B4733" w:rsidRDefault="00D140DD" w:rsidP="009B4733">
      <w:pPr>
        <w:numPr>
          <w:ilvl w:val="0"/>
          <w:numId w:val="13"/>
        </w:numPr>
        <w:tabs>
          <w:tab w:val="clear" w:pos="72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Мына заттардың С</w:t>
      </w:r>
      <w:r w:rsidRPr="009B4733">
        <w:rPr>
          <w:rFonts w:ascii="Times New Roman" w:hAnsi="Times New Roman"/>
          <w:sz w:val="28"/>
          <w:szCs w:val="28"/>
          <w:vertAlign w:val="subscript"/>
          <w:lang w:val="kk-KZ"/>
        </w:rPr>
        <w:t>2</w:t>
      </w:r>
      <w:r w:rsidRPr="009B4733">
        <w:rPr>
          <w:rFonts w:ascii="Times New Roman" w:hAnsi="Times New Roman"/>
          <w:sz w:val="28"/>
          <w:szCs w:val="28"/>
          <w:lang w:val="kk-KZ"/>
        </w:rPr>
        <w:t>Н</w:t>
      </w:r>
      <w:r w:rsidRPr="009B4733">
        <w:rPr>
          <w:rFonts w:ascii="Times New Roman" w:hAnsi="Times New Roman"/>
          <w:sz w:val="28"/>
          <w:szCs w:val="28"/>
          <w:vertAlign w:val="subscript"/>
          <w:lang w:val="kk-KZ"/>
        </w:rPr>
        <w:t>5</w:t>
      </w:r>
      <w:r w:rsidRPr="009B4733">
        <w:rPr>
          <w:rFonts w:ascii="Times New Roman" w:hAnsi="Times New Roman"/>
          <w:sz w:val="28"/>
          <w:szCs w:val="28"/>
          <w:lang w:val="kk-KZ"/>
        </w:rPr>
        <w:t>ОН және С</w:t>
      </w:r>
      <w:r w:rsidRPr="009B4733">
        <w:rPr>
          <w:rFonts w:ascii="Times New Roman" w:hAnsi="Times New Roman"/>
          <w:sz w:val="28"/>
          <w:szCs w:val="28"/>
          <w:vertAlign w:val="subscript"/>
          <w:lang w:val="kk-KZ"/>
        </w:rPr>
        <w:t>2</w:t>
      </w:r>
      <w:r w:rsidRPr="009B4733">
        <w:rPr>
          <w:rFonts w:ascii="Times New Roman" w:hAnsi="Times New Roman"/>
          <w:sz w:val="28"/>
          <w:szCs w:val="28"/>
          <w:lang w:val="kk-KZ"/>
        </w:rPr>
        <w:t>Н</w:t>
      </w:r>
      <w:r w:rsidRPr="009B4733">
        <w:rPr>
          <w:rFonts w:ascii="Times New Roman" w:hAnsi="Times New Roman"/>
          <w:sz w:val="28"/>
          <w:szCs w:val="28"/>
          <w:vertAlign w:val="subscript"/>
          <w:lang w:val="kk-KZ"/>
        </w:rPr>
        <w:t>5</w:t>
      </w:r>
      <w:r w:rsidRPr="009B4733">
        <w:rPr>
          <w:rFonts w:ascii="Times New Roman" w:hAnsi="Times New Roman"/>
          <w:sz w:val="28"/>
          <w:szCs w:val="28"/>
          <w:lang w:val="kk-KZ"/>
        </w:rPr>
        <w:t>SН қайсысының қайнау температурасы жоғары?</w:t>
      </w:r>
    </w:p>
    <w:p w:rsidR="00D140DD" w:rsidRPr="009B4733" w:rsidRDefault="00D140DD" w:rsidP="009B4733">
      <w:pPr>
        <w:spacing w:after="0" w:line="240" w:lineRule="auto"/>
        <w:jc w:val="both"/>
        <w:rPr>
          <w:rFonts w:ascii="Times New Roman" w:hAnsi="Times New Roman"/>
          <w:sz w:val="28"/>
          <w:szCs w:val="28"/>
          <w:lang w:val="kk-KZ"/>
        </w:rPr>
      </w:pPr>
    </w:p>
    <w:p w:rsidR="00D140DD" w:rsidRPr="009B4733" w:rsidRDefault="00D140DD" w:rsidP="009B4733">
      <w:pPr>
        <w:numPr>
          <w:ilvl w:val="0"/>
          <w:numId w:val="13"/>
        </w:numPr>
        <w:tabs>
          <w:tab w:val="clear" w:pos="72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Қайнау температураларының өсу ретіне қарай мына заттарды орналастыр:</w:t>
      </w:r>
    </w:p>
    <w:p w:rsidR="00D140DD" w:rsidRPr="009B4733" w:rsidRDefault="00D140DD" w:rsidP="009B4733">
      <w:pPr>
        <w:tabs>
          <w:tab w:val="num" w:pos="0"/>
        </w:tabs>
        <w:spacing w:after="0" w:line="240" w:lineRule="auto"/>
        <w:jc w:val="center"/>
        <w:rPr>
          <w:rFonts w:ascii="Times New Roman" w:hAnsi="Times New Roman"/>
          <w:sz w:val="28"/>
          <w:szCs w:val="28"/>
          <w:vertAlign w:val="subscript"/>
          <w:lang w:val="kk-KZ"/>
        </w:rPr>
      </w:pPr>
      <w:r w:rsidRPr="009B4733">
        <w:rPr>
          <w:rFonts w:ascii="Times New Roman" w:hAnsi="Times New Roman"/>
          <w:sz w:val="28"/>
          <w:szCs w:val="28"/>
          <w:lang w:val="kk-KZ"/>
        </w:rPr>
        <w:t>РН</w:t>
      </w:r>
      <w:r w:rsidRPr="009B4733">
        <w:rPr>
          <w:rFonts w:ascii="Times New Roman" w:hAnsi="Times New Roman"/>
          <w:sz w:val="28"/>
          <w:szCs w:val="28"/>
          <w:vertAlign w:val="subscript"/>
          <w:lang w:val="kk-KZ"/>
        </w:rPr>
        <w:t>3</w:t>
      </w:r>
      <w:r w:rsidRPr="009B4733">
        <w:rPr>
          <w:rFonts w:ascii="Times New Roman" w:hAnsi="Times New Roman"/>
          <w:sz w:val="28"/>
          <w:szCs w:val="28"/>
          <w:lang w:val="kk-KZ"/>
        </w:rPr>
        <w:t>, NН</w:t>
      </w:r>
      <w:r w:rsidRPr="009B4733">
        <w:rPr>
          <w:rFonts w:ascii="Times New Roman" w:hAnsi="Times New Roman"/>
          <w:sz w:val="28"/>
          <w:szCs w:val="28"/>
          <w:vertAlign w:val="subscript"/>
          <w:lang w:val="kk-KZ"/>
        </w:rPr>
        <w:t>3</w:t>
      </w:r>
      <w:r w:rsidRPr="009B4733">
        <w:rPr>
          <w:rFonts w:ascii="Times New Roman" w:hAnsi="Times New Roman"/>
          <w:sz w:val="28"/>
          <w:szCs w:val="28"/>
          <w:lang w:val="kk-KZ"/>
        </w:rPr>
        <w:t>, AsН</w:t>
      </w:r>
      <w:r w:rsidRPr="009B4733">
        <w:rPr>
          <w:rFonts w:ascii="Times New Roman" w:hAnsi="Times New Roman"/>
          <w:sz w:val="28"/>
          <w:szCs w:val="28"/>
          <w:vertAlign w:val="subscript"/>
          <w:lang w:val="kk-KZ"/>
        </w:rPr>
        <w:t>3</w:t>
      </w:r>
      <w:r w:rsidRPr="009B4733">
        <w:rPr>
          <w:rFonts w:ascii="Times New Roman" w:hAnsi="Times New Roman"/>
          <w:sz w:val="28"/>
          <w:szCs w:val="28"/>
          <w:lang w:val="kk-KZ"/>
        </w:rPr>
        <w:t>, РbН</w:t>
      </w:r>
      <w:r w:rsidRPr="009B4733">
        <w:rPr>
          <w:rFonts w:ascii="Times New Roman" w:hAnsi="Times New Roman"/>
          <w:sz w:val="28"/>
          <w:szCs w:val="28"/>
          <w:vertAlign w:val="subscript"/>
          <w:lang w:val="kk-KZ"/>
        </w:rPr>
        <w:t>3</w:t>
      </w:r>
    </w:p>
    <w:p w:rsidR="00D140DD" w:rsidRPr="009B4733" w:rsidRDefault="00D140DD" w:rsidP="009B4733">
      <w:pPr>
        <w:tabs>
          <w:tab w:val="num" w:pos="0"/>
        </w:tabs>
        <w:spacing w:after="0" w:line="240" w:lineRule="auto"/>
        <w:jc w:val="center"/>
        <w:rPr>
          <w:rFonts w:ascii="Times New Roman" w:hAnsi="Times New Roman"/>
          <w:sz w:val="28"/>
          <w:szCs w:val="28"/>
          <w:lang w:val="kk-KZ"/>
        </w:rPr>
      </w:pPr>
    </w:p>
    <w:p w:rsidR="00D140DD" w:rsidRPr="009B4733" w:rsidRDefault="00D140DD" w:rsidP="009B4733">
      <w:pPr>
        <w:numPr>
          <w:ilvl w:val="0"/>
          <w:numId w:val="13"/>
        </w:numPr>
        <w:tabs>
          <w:tab w:val="clear" w:pos="72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Неліктен сутектік байланыс Н</w:t>
      </w:r>
      <w:r w:rsidRPr="009B4733">
        <w:rPr>
          <w:rFonts w:ascii="Times New Roman" w:hAnsi="Times New Roman"/>
          <w:sz w:val="28"/>
          <w:szCs w:val="28"/>
          <w:vertAlign w:val="subscript"/>
          <w:lang w:val="kk-KZ"/>
        </w:rPr>
        <w:t>2</w:t>
      </w:r>
      <w:r w:rsidRPr="009B4733">
        <w:rPr>
          <w:rFonts w:ascii="Times New Roman" w:hAnsi="Times New Roman"/>
          <w:sz w:val="28"/>
          <w:szCs w:val="28"/>
          <w:lang w:val="kk-KZ"/>
        </w:rPr>
        <w:t>S – ке қарағанда Н</w:t>
      </w:r>
      <w:r w:rsidRPr="009B4733">
        <w:rPr>
          <w:rFonts w:ascii="Times New Roman" w:hAnsi="Times New Roman"/>
          <w:sz w:val="28"/>
          <w:szCs w:val="28"/>
          <w:vertAlign w:val="subscript"/>
          <w:lang w:val="kk-KZ"/>
        </w:rPr>
        <w:t>2</w:t>
      </w:r>
      <w:r w:rsidRPr="009B4733">
        <w:rPr>
          <w:rFonts w:ascii="Times New Roman" w:hAnsi="Times New Roman"/>
          <w:sz w:val="28"/>
          <w:szCs w:val="28"/>
          <w:lang w:val="kk-KZ"/>
        </w:rPr>
        <w:t>О – да қатты білінеді?</w:t>
      </w:r>
    </w:p>
    <w:p w:rsidR="00D140DD" w:rsidRPr="009B4733" w:rsidRDefault="00D140DD" w:rsidP="009B4733">
      <w:pPr>
        <w:spacing w:after="0" w:line="240" w:lineRule="auto"/>
        <w:jc w:val="both"/>
        <w:rPr>
          <w:rFonts w:ascii="Times New Roman" w:hAnsi="Times New Roman"/>
          <w:sz w:val="28"/>
          <w:szCs w:val="28"/>
          <w:lang w:val="kk-KZ"/>
        </w:rPr>
      </w:pPr>
    </w:p>
    <w:p w:rsidR="00D140DD" w:rsidRPr="009B4733" w:rsidRDefault="00D140DD" w:rsidP="009B4733">
      <w:pPr>
        <w:numPr>
          <w:ilvl w:val="0"/>
          <w:numId w:val="13"/>
        </w:numPr>
        <w:tabs>
          <w:tab w:val="clear" w:pos="72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lastRenderedPageBreak/>
        <w:t>Этанол 78°С – де қайнайды. Неге этантиолдың (С</w:t>
      </w:r>
      <w:r w:rsidRPr="009B4733">
        <w:rPr>
          <w:rFonts w:ascii="Times New Roman" w:hAnsi="Times New Roman"/>
          <w:sz w:val="28"/>
          <w:szCs w:val="28"/>
          <w:vertAlign w:val="subscript"/>
          <w:lang w:val="kk-KZ"/>
        </w:rPr>
        <w:t>2</w:t>
      </w:r>
      <w:r w:rsidRPr="009B4733">
        <w:rPr>
          <w:rFonts w:ascii="Times New Roman" w:hAnsi="Times New Roman"/>
          <w:sz w:val="28"/>
          <w:szCs w:val="28"/>
          <w:lang w:val="kk-KZ"/>
        </w:rPr>
        <w:t>Н</w:t>
      </w:r>
      <w:r w:rsidRPr="009B4733">
        <w:rPr>
          <w:rFonts w:ascii="Times New Roman" w:hAnsi="Times New Roman"/>
          <w:sz w:val="28"/>
          <w:szCs w:val="28"/>
          <w:vertAlign w:val="subscript"/>
          <w:lang w:val="kk-KZ"/>
        </w:rPr>
        <w:t>5</w:t>
      </w:r>
      <w:r w:rsidRPr="009B4733">
        <w:rPr>
          <w:rFonts w:ascii="Times New Roman" w:hAnsi="Times New Roman"/>
          <w:sz w:val="28"/>
          <w:szCs w:val="28"/>
          <w:lang w:val="kk-KZ"/>
        </w:rPr>
        <w:t>SН) қайнау температурасы 37°С?</w:t>
      </w:r>
    </w:p>
    <w:p w:rsidR="00D140DD" w:rsidRPr="009B4733" w:rsidRDefault="00D140DD" w:rsidP="009B4733">
      <w:pPr>
        <w:spacing w:after="0" w:line="240" w:lineRule="auto"/>
        <w:jc w:val="both"/>
        <w:rPr>
          <w:rFonts w:ascii="Times New Roman" w:hAnsi="Times New Roman"/>
          <w:sz w:val="28"/>
          <w:szCs w:val="28"/>
          <w:lang w:val="kk-KZ"/>
        </w:rPr>
      </w:pPr>
    </w:p>
    <w:p w:rsidR="00D140DD" w:rsidRPr="009B4733" w:rsidRDefault="00D140DD" w:rsidP="009B4733">
      <w:pPr>
        <w:numPr>
          <w:ilvl w:val="0"/>
          <w:numId w:val="13"/>
        </w:numPr>
        <w:tabs>
          <w:tab w:val="clear" w:pos="72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Полиморфизм құбылысы мен аллотропия арасындағы айырмашылықты мысалмен түсіндір.</w:t>
      </w:r>
    </w:p>
    <w:p w:rsidR="00D140DD" w:rsidRPr="009B4733" w:rsidRDefault="00D140DD" w:rsidP="009B4733">
      <w:pPr>
        <w:numPr>
          <w:ilvl w:val="0"/>
          <w:numId w:val="13"/>
        </w:numPr>
        <w:tabs>
          <w:tab w:val="clear" w:pos="72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Анизатропия деген не?</w:t>
      </w:r>
    </w:p>
    <w:p w:rsidR="00D140DD" w:rsidRPr="009B4733" w:rsidRDefault="00D140DD" w:rsidP="009B4733">
      <w:pPr>
        <w:spacing w:after="0" w:line="240" w:lineRule="auto"/>
        <w:jc w:val="both"/>
        <w:rPr>
          <w:rFonts w:ascii="Times New Roman" w:hAnsi="Times New Roman"/>
          <w:sz w:val="28"/>
          <w:szCs w:val="28"/>
          <w:lang w:val="kk-KZ"/>
        </w:rPr>
      </w:pPr>
    </w:p>
    <w:p w:rsidR="00D140DD" w:rsidRPr="009B4733" w:rsidRDefault="00D140DD" w:rsidP="009B4733">
      <w:pPr>
        <w:numPr>
          <w:ilvl w:val="0"/>
          <w:numId w:val="13"/>
        </w:numPr>
        <w:tabs>
          <w:tab w:val="clear" w:pos="72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Неге фазалық түр өзгерісі кезінде температура мәні тұрақты болады?</w:t>
      </w:r>
    </w:p>
    <w:p w:rsidR="00D140DD" w:rsidRPr="009B4733" w:rsidRDefault="00D140DD" w:rsidP="009B4733">
      <w:pPr>
        <w:spacing w:after="0" w:line="240" w:lineRule="auto"/>
        <w:jc w:val="both"/>
        <w:rPr>
          <w:rFonts w:ascii="Times New Roman" w:hAnsi="Times New Roman"/>
          <w:sz w:val="28"/>
          <w:szCs w:val="28"/>
          <w:lang w:val="kk-KZ"/>
        </w:rPr>
      </w:pPr>
    </w:p>
    <w:p w:rsidR="00D140DD" w:rsidRPr="009B4733" w:rsidRDefault="00D140DD" w:rsidP="009B4733">
      <w:pPr>
        <w:numPr>
          <w:ilvl w:val="0"/>
          <w:numId w:val="13"/>
        </w:numPr>
        <w:tabs>
          <w:tab w:val="clear" w:pos="72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Шыны заты кристалға жата ма?</w:t>
      </w:r>
    </w:p>
    <w:p w:rsidR="00D140DD" w:rsidRPr="009B4733" w:rsidRDefault="00D140DD" w:rsidP="009B4733">
      <w:pPr>
        <w:spacing w:after="0" w:line="240" w:lineRule="auto"/>
        <w:jc w:val="both"/>
        <w:rPr>
          <w:rFonts w:ascii="Times New Roman" w:hAnsi="Times New Roman"/>
          <w:sz w:val="28"/>
          <w:szCs w:val="28"/>
          <w:lang w:val="kk-KZ"/>
        </w:rPr>
      </w:pPr>
    </w:p>
    <w:p w:rsidR="00D140DD" w:rsidRPr="009B4733" w:rsidRDefault="00D140DD" w:rsidP="009B4733">
      <w:pPr>
        <w:numPr>
          <w:ilvl w:val="0"/>
          <w:numId w:val="13"/>
        </w:numPr>
        <w:tabs>
          <w:tab w:val="clear" w:pos="72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Сұйық кристалдар деген не?</w:t>
      </w:r>
    </w:p>
    <w:p w:rsidR="00D140DD" w:rsidRPr="009B4733" w:rsidRDefault="00D140DD" w:rsidP="009B4733">
      <w:pPr>
        <w:spacing w:after="0" w:line="240" w:lineRule="auto"/>
        <w:jc w:val="both"/>
        <w:rPr>
          <w:rFonts w:ascii="Times New Roman" w:hAnsi="Times New Roman"/>
          <w:sz w:val="28"/>
          <w:szCs w:val="28"/>
          <w:lang w:val="kk-KZ"/>
        </w:rPr>
      </w:pPr>
    </w:p>
    <w:p w:rsidR="00D140DD" w:rsidRPr="009B4733" w:rsidRDefault="00D140DD" w:rsidP="009B4733">
      <w:pPr>
        <w:numPr>
          <w:ilvl w:val="0"/>
          <w:numId w:val="13"/>
        </w:numPr>
        <w:tabs>
          <w:tab w:val="clear" w:pos="72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Нанокристалдар тұрақты болып келеді ме?</w:t>
      </w:r>
    </w:p>
    <w:p w:rsidR="00D140DD" w:rsidRPr="009B4733" w:rsidRDefault="00D140DD" w:rsidP="009B4733">
      <w:pPr>
        <w:spacing w:after="0" w:line="240" w:lineRule="auto"/>
        <w:jc w:val="both"/>
        <w:rPr>
          <w:rFonts w:ascii="Times New Roman" w:hAnsi="Times New Roman"/>
          <w:sz w:val="28"/>
          <w:szCs w:val="28"/>
          <w:lang w:val="kk-KZ"/>
        </w:rPr>
      </w:pPr>
    </w:p>
    <w:p w:rsidR="00D140DD" w:rsidRPr="009B4733" w:rsidRDefault="00D140DD" w:rsidP="009B4733">
      <w:pPr>
        <w:numPr>
          <w:ilvl w:val="0"/>
          <w:numId w:val="13"/>
        </w:numPr>
        <w:tabs>
          <w:tab w:val="clear" w:pos="72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Плазма күймен, қан плазмасының айырмашылығын талда.</w:t>
      </w:r>
    </w:p>
    <w:p w:rsidR="00D140DD" w:rsidRPr="009B4733" w:rsidRDefault="00D140DD" w:rsidP="009B4733">
      <w:pPr>
        <w:spacing w:after="0" w:line="240" w:lineRule="auto"/>
        <w:jc w:val="both"/>
        <w:rPr>
          <w:rFonts w:ascii="Times New Roman" w:hAnsi="Times New Roman"/>
          <w:sz w:val="28"/>
          <w:szCs w:val="28"/>
          <w:lang w:val="kk-KZ"/>
        </w:rPr>
      </w:pPr>
    </w:p>
    <w:p w:rsidR="00D140DD" w:rsidRPr="009B4733" w:rsidRDefault="00D140DD" w:rsidP="009B4733">
      <w:pPr>
        <w:numPr>
          <w:ilvl w:val="0"/>
          <w:numId w:val="13"/>
        </w:numPr>
        <w:tabs>
          <w:tab w:val="clear" w:pos="72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Изоморфизм деген не?</w:t>
      </w:r>
    </w:p>
    <w:p w:rsidR="00D140DD" w:rsidRPr="009B4733" w:rsidRDefault="00D140DD" w:rsidP="009B4733">
      <w:pPr>
        <w:spacing w:after="0" w:line="240" w:lineRule="auto"/>
        <w:jc w:val="both"/>
        <w:rPr>
          <w:rFonts w:ascii="Times New Roman" w:hAnsi="Times New Roman"/>
          <w:sz w:val="28"/>
          <w:szCs w:val="28"/>
          <w:lang w:val="kk-KZ"/>
        </w:rPr>
      </w:pPr>
    </w:p>
    <w:p w:rsidR="00D140DD" w:rsidRPr="009B4733" w:rsidRDefault="00D140DD" w:rsidP="009B4733">
      <w:pPr>
        <w:numPr>
          <w:ilvl w:val="0"/>
          <w:numId w:val="13"/>
        </w:numPr>
        <w:tabs>
          <w:tab w:val="clear" w:pos="72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Нанотехнология деген не? Арнайы ғылыми басылымдарды қара.</w:t>
      </w:r>
    </w:p>
    <w:p w:rsidR="00D140DD" w:rsidRPr="009B4733" w:rsidRDefault="00D140DD" w:rsidP="009B4733">
      <w:pPr>
        <w:spacing w:after="0" w:line="240" w:lineRule="auto"/>
        <w:jc w:val="center"/>
        <w:rPr>
          <w:rFonts w:ascii="Times New Roman" w:hAnsi="Times New Roman"/>
          <w:b/>
          <w:sz w:val="28"/>
          <w:szCs w:val="28"/>
          <w:lang w:val="kk-KZ"/>
        </w:rPr>
      </w:pPr>
    </w:p>
    <w:p w:rsidR="00D140DD" w:rsidRPr="009B4733" w:rsidRDefault="00D140DD" w:rsidP="009B4733">
      <w:pPr>
        <w:tabs>
          <w:tab w:val="num" w:pos="0"/>
        </w:tabs>
        <w:spacing w:after="0" w:line="240" w:lineRule="auto"/>
        <w:jc w:val="center"/>
        <w:rPr>
          <w:rFonts w:ascii="Times New Roman" w:hAnsi="Times New Roman"/>
          <w:b/>
          <w:sz w:val="28"/>
          <w:szCs w:val="28"/>
          <w:lang w:val="kk-KZ"/>
        </w:rPr>
      </w:pPr>
      <w:r w:rsidRPr="009B4733">
        <w:rPr>
          <w:rFonts w:ascii="Times New Roman" w:hAnsi="Times New Roman"/>
          <w:b/>
          <w:sz w:val="28"/>
          <w:szCs w:val="28"/>
          <w:lang w:val="kk-KZ"/>
        </w:rPr>
        <w:t>МЫСАЛДАР</w:t>
      </w:r>
    </w:p>
    <w:p w:rsidR="00D140DD" w:rsidRPr="009B4733" w:rsidRDefault="00D140DD" w:rsidP="009B4733">
      <w:pPr>
        <w:tabs>
          <w:tab w:val="num" w:pos="0"/>
        </w:tabs>
        <w:spacing w:after="0" w:line="240" w:lineRule="auto"/>
        <w:jc w:val="both"/>
        <w:rPr>
          <w:rFonts w:ascii="Times New Roman" w:hAnsi="Times New Roman"/>
          <w:b/>
          <w:sz w:val="28"/>
          <w:szCs w:val="28"/>
          <w:lang w:val="kk-KZ"/>
        </w:rPr>
      </w:pPr>
    </w:p>
    <w:p w:rsidR="00D140DD" w:rsidRPr="009B4733" w:rsidRDefault="00D140DD" w:rsidP="009B4733">
      <w:pPr>
        <w:tabs>
          <w:tab w:val="num" w:pos="0"/>
        </w:tabs>
        <w:spacing w:after="0" w:line="240" w:lineRule="auto"/>
        <w:jc w:val="both"/>
        <w:rPr>
          <w:rFonts w:ascii="Times New Roman" w:hAnsi="Times New Roman"/>
          <w:sz w:val="28"/>
          <w:szCs w:val="28"/>
          <w:lang w:val="kk-KZ"/>
        </w:rPr>
      </w:pPr>
      <w:r w:rsidRPr="009B4733">
        <w:rPr>
          <w:rFonts w:ascii="Times New Roman" w:hAnsi="Times New Roman"/>
          <w:b/>
          <w:sz w:val="28"/>
          <w:szCs w:val="28"/>
          <w:lang w:val="kk-KZ"/>
        </w:rPr>
        <w:t>1-мысал.</w:t>
      </w:r>
      <w:r w:rsidRPr="009B4733">
        <w:rPr>
          <w:rFonts w:ascii="Times New Roman" w:hAnsi="Times New Roman"/>
          <w:sz w:val="28"/>
          <w:szCs w:val="28"/>
          <w:lang w:val="kk-KZ"/>
        </w:rPr>
        <w:t xml:space="preserve"> Сыйымдылығы </w:t>
      </w:r>
      <w:smartTag w:uri="urn:schemas-microsoft-com:office:smarttags" w:element="metricconverter">
        <w:smartTagPr>
          <w:attr w:name="ProductID" w:val="0,5 л"/>
        </w:smartTagPr>
        <w:r w:rsidRPr="009B4733">
          <w:rPr>
            <w:rFonts w:ascii="Times New Roman" w:hAnsi="Times New Roman"/>
            <w:sz w:val="28"/>
            <w:szCs w:val="28"/>
            <w:lang w:val="kk-KZ"/>
          </w:rPr>
          <w:t>0,5 л</w:t>
        </w:r>
      </w:smartTag>
      <w:r w:rsidRPr="009B4733">
        <w:rPr>
          <w:rFonts w:ascii="Times New Roman" w:hAnsi="Times New Roman"/>
          <w:sz w:val="28"/>
          <w:szCs w:val="28"/>
          <w:lang w:val="kk-KZ"/>
        </w:rPr>
        <w:t xml:space="preserve"> ыдыста 0,03 моль NO</w:t>
      </w:r>
      <w:r w:rsidRPr="009B4733">
        <w:rPr>
          <w:rFonts w:ascii="Times New Roman" w:hAnsi="Times New Roman"/>
          <w:sz w:val="28"/>
          <w:szCs w:val="28"/>
          <w:vertAlign w:val="subscript"/>
          <w:lang w:val="kk-KZ"/>
        </w:rPr>
        <w:t>2</w:t>
      </w:r>
      <w:r w:rsidRPr="009B4733">
        <w:rPr>
          <w:rFonts w:ascii="Times New Roman" w:hAnsi="Times New Roman"/>
          <w:sz w:val="28"/>
          <w:szCs w:val="28"/>
          <w:lang w:val="kk-KZ"/>
        </w:rPr>
        <w:t xml:space="preserve"> бар. Егер 2 NO</w:t>
      </w:r>
      <w:r w:rsidRPr="009B4733">
        <w:rPr>
          <w:rFonts w:ascii="Times New Roman" w:hAnsi="Times New Roman"/>
          <w:sz w:val="28"/>
          <w:szCs w:val="28"/>
          <w:vertAlign w:val="subscript"/>
          <w:lang w:val="kk-KZ"/>
        </w:rPr>
        <w:t xml:space="preserve">2 </w:t>
      </w:r>
      <w:r w:rsidRPr="009B4733">
        <w:rPr>
          <w:rFonts w:ascii="Times New Roman" w:hAnsi="Times New Roman"/>
          <w:sz w:val="28"/>
          <w:szCs w:val="28"/>
          <w:lang w:val="kk-KZ"/>
        </w:rPr>
        <w:t>↔ N</w:t>
      </w:r>
      <w:r w:rsidRPr="009B4733">
        <w:rPr>
          <w:rFonts w:ascii="Times New Roman" w:hAnsi="Times New Roman"/>
          <w:sz w:val="28"/>
          <w:szCs w:val="28"/>
          <w:vertAlign w:val="subscript"/>
          <w:lang w:val="kk-KZ"/>
        </w:rPr>
        <w:t>2</w:t>
      </w:r>
      <w:r w:rsidRPr="009B4733">
        <w:rPr>
          <w:rFonts w:ascii="Times New Roman" w:hAnsi="Times New Roman"/>
          <w:sz w:val="28"/>
          <w:szCs w:val="28"/>
          <w:lang w:val="kk-KZ"/>
        </w:rPr>
        <w:t>О</w:t>
      </w:r>
      <w:r w:rsidRPr="009B4733">
        <w:rPr>
          <w:rFonts w:ascii="Times New Roman" w:hAnsi="Times New Roman"/>
          <w:sz w:val="28"/>
          <w:szCs w:val="28"/>
          <w:vertAlign w:val="subscript"/>
          <w:lang w:val="kk-KZ"/>
        </w:rPr>
        <w:t>4</w:t>
      </w:r>
      <w:r w:rsidRPr="009B4733">
        <w:rPr>
          <w:rFonts w:ascii="Times New Roman" w:hAnsi="Times New Roman"/>
          <w:sz w:val="28"/>
          <w:szCs w:val="28"/>
          <w:lang w:val="kk-KZ"/>
        </w:rPr>
        <w:t xml:space="preserve"> реакциясының тура бағыттағы жылдамдығы 1,08 моль/(л·с) болса, оның жылдамдық константасы неге теңеледі?</w:t>
      </w:r>
    </w:p>
    <w:p w:rsidR="00D140DD" w:rsidRPr="009B4733" w:rsidRDefault="00D140DD" w:rsidP="009B4733">
      <w:pPr>
        <w:tabs>
          <w:tab w:val="num" w:pos="0"/>
        </w:tabs>
        <w:spacing w:after="0" w:line="240" w:lineRule="auto"/>
        <w:jc w:val="both"/>
        <w:rPr>
          <w:rFonts w:ascii="Times New Roman" w:hAnsi="Times New Roman"/>
          <w:b/>
          <w:sz w:val="28"/>
          <w:szCs w:val="28"/>
          <w:lang w:val="kk-KZ"/>
        </w:rPr>
      </w:pPr>
    </w:p>
    <w:p w:rsidR="00D140DD" w:rsidRPr="009B4733" w:rsidRDefault="00D140DD" w:rsidP="009B4733">
      <w:pPr>
        <w:tabs>
          <w:tab w:val="num" w:pos="0"/>
        </w:tabs>
        <w:spacing w:after="0" w:line="240" w:lineRule="auto"/>
        <w:jc w:val="both"/>
        <w:rPr>
          <w:rFonts w:ascii="Times New Roman" w:hAnsi="Times New Roman"/>
          <w:sz w:val="28"/>
          <w:szCs w:val="28"/>
          <w:lang w:val="kk-KZ"/>
        </w:rPr>
      </w:pPr>
      <w:r w:rsidRPr="009B4733">
        <w:rPr>
          <w:rFonts w:ascii="Times New Roman" w:hAnsi="Times New Roman"/>
          <w:b/>
          <w:sz w:val="28"/>
          <w:szCs w:val="28"/>
          <w:lang w:val="kk-KZ"/>
        </w:rPr>
        <w:t>2-мысал.</w:t>
      </w:r>
      <w:r w:rsidRPr="009B4733">
        <w:rPr>
          <w:rFonts w:ascii="Times New Roman" w:hAnsi="Times New Roman"/>
          <w:sz w:val="28"/>
          <w:szCs w:val="28"/>
          <w:lang w:val="kk-KZ"/>
        </w:rPr>
        <w:t xml:space="preserve"> Сыйымдылығы </w:t>
      </w:r>
      <w:smartTag w:uri="urn:schemas-microsoft-com:office:smarttags" w:element="metricconverter">
        <w:smartTagPr>
          <w:attr w:name="ProductID" w:val="10 л"/>
        </w:smartTagPr>
        <w:r w:rsidRPr="009B4733">
          <w:rPr>
            <w:rFonts w:ascii="Times New Roman" w:hAnsi="Times New Roman"/>
            <w:sz w:val="28"/>
            <w:szCs w:val="28"/>
            <w:lang w:val="kk-KZ"/>
          </w:rPr>
          <w:t>10 л</w:t>
        </w:r>
      </w:smartTag>
      <w:r w:rsidRPr="009B4733">
        <w:rPr>
          <w:rFonts w:ascii="Times New Roman" w:hAnsi="Times New Roman"/>
          <w:sz w:val="28"/>
          <w:szCs w:val="28"/>
          <w:lang w:val="kk-KZ"/>
        </w:rPr>
        <w:t xml:space="preserve"> ыдыста </w:t>
      </w:r>
      <w:smartTag w:uri="urn:schemas-microsoft-com:office:smarttags" w:element="metricconverter">
        <w:smartTagPr>
          <w:attr w:name="ProductID" w:val="1,4 г"/>
        </w:smartTagPr>
        <w:r w:rsidRPr="009B4733">
          <w:rPr>
            <w:rFonts w:ascii="Times New Roman" w:hAnsi="Times New Roman"/>
            <w:sz w:val="28"/>
            <w:szCs w:val="28"/>
            <w:lang w:val="kk-KZ"/>
          </w:rPr>
          <w:t>1,4 г</w:t>
        </w:r>
      </w:smartTag>
      <w:r w:rsidRPr="009B4733">
        <w:rPr>
          <w:rFonts w:ascii="Times New Roman" w:hAnsi="Times New Roman"/>
          <w:sz w:val="28"/>
          <w:szCs w:val="28"/>
          <w:lang w:val="kk-KZ"/>
        </w:rPr>
        <w:t xml:space="preserve"> азот және </w:t>
      </w:r>
      <w:smartTag w:uri="urn:schemas-microsoft-com:office:smarttags" w:element="metricconverter">
        <w:smartTagPr>
          <w:attr w:name="ProductID" w:val="1 г"/>
        </w:smartTagPr>
        <w:r w:rsidRPr="009B4733">
          <w:rPr>
            <w:rFonts w:ascii="Times New Roman" w:hAnsi="Times New Roman"/>
            <w:sz w:val="28"/>
            <w:szCs w:val="28"/>
            <w:lang w:val="kk-KZ"/>
          </w:rPr>
          <w:t>1 г</w:t>
        </w:r>
      </w:smartTag>
      <w:r w:rsidRPr="009B4733">
        <w:rPr>
          <w:rFonts w:ascii="Times New Roman" w:hAnsi="Times New Roman"/>
          <w:sz w:val="28"/>
          <w:szCs w:val="28"/>
          <w:lang w:val="kk-KZ"/>
        </w:rPr>
        <w:t xml:space="preserve"> сутегі 400 К-де әрекеттестіріліп, нәтижесінде тепе-теңдік орнады және тепе-теңдік кезінде </w:t>
      </w:r>
      <w:smartTag w:uri="urn:schemas-microsoft-com:office:smarttags" w:element="metricconverter">
        <w:smartTagPr>
          <w:attr w:name="ProductID" w:val="0,85 г"/>
        </w:smartTagPr>
        <w:r w:rsidRPr="009B4733">
          <w:rPr>
            <w:rFonts w:ascii="Times New Roman" w:hAnsi="Times New Roman"/>
            <w:sz w:val="28"/>
            <w:szCs w:val="28"/>
            <w:lang w:val="kk-KZ"/>
          </w:rPr>
          <w:t>0,85 г</w:t>
        </w:r>
      </w:smartTag>
      <w:r w:rsidRPr="009B4733">
        <w:rPr>
          <w:rFonts w:ascii="Times New Roman" w:hAnsi="Times New Roman"/>
          <w:sz w:val="28"/>
          <w:szCs w:val="28"/>
          <w:lang w:val="kk-KZ"/>
        </w:rPr>
        <w:t xml:space="preserve"> аммиак түзілді. Тепе-теңдік константасын анықта.</w:t>
      </w:r>
    </w:p>
    <w:p w:rsidR="00D140DD" w:rsidRPr="009B4733" w:rsidRDefault="00D140DD" w:rsidP="009B4733">
      <w:pPr>
        <w:tabs>
          <w:tab w:val="num" w:pos="0"/>
        </w:tabs>
        <w:spacing w:after="0" w:line="240" w:lineRule="auto"/>
        <w:jc w:val="both"/>
        <w:rPr>
          <w:rFonts w:ascii="Times New Roman" w:hAnsi="Times New Roman"/>
          <w:b/>
          <w:sz w:val="28"/>
          <w:szCs w:val="28"/>
          <w:lang w:val="kk-KZ"/>
        </w:rPr>
      </w:pPr>
    </w:p>
    <w:p w:rsidR="00D140DD" w:rsidRPr="009B4733" w:rsidRDefault="00D140DD" w:rsidP="009B4733">
      <w:pPr>
        <w:tabs>
          <w:tab w:val="num" w:pos="0"/>
        </w:tabs>
        <w:spacing w:after="0" w:line="240" w:lineRule="auto"/>
        <w:jc w:val="both"/>
        <w:rPr>
          <w:rFonts w:ascii="Times New Roman" w:hAnsi="Times New Roman"/>
          <w:sz w:val="28"/>
          <w:szCs w:val="28"/>
          <w:lang w:val="kk-KZ"/>
        </w:rPr>
      </w:pPr>
      <w:r w:rsidRPr="009B4733">
        <w:rPr>
          <w:rFonts w:ascii="Times New Roman" w:hAnsi="Times New Roman"/>
          <w:b/>
          <w:sz w:val="28"/>
          <w:szCs w:val="28"/>
          <w:lang w:val="kk-KZ"/>
        </w:rPr>
        <w:t>3-мысал.</w:t>
      </w:r>
      <w:r w:rsidRPr="009B4733">
        <w:rPr>
          <w:rFonts w:ascii="Times New Roman" w:hAnsi="Times New Roman"/>
          <w:sz w:val="28"/>
          <w:szCs w:val="28"/>
          <w:lang w:val="kk-KZ"/>
        </w:rPr>
        <w:t xml:space="preserve"> Затты броммен әрекеттестіру барысында оның екі түрлі концентрациясы үшін төмендегідей мәліметтер алынады:</w:t>
      </w:r>
    </w:p>
    <w:p w:rsidR="00D140DD" w:rsidRPr="009B4733" w:rsidRDefault="00D140DD" w:rsidP="009B4733">
      <w:pPr>
        <w:tabs>
          <w:tab w:val="num" w:pos="0"/>
        </w:tabs>
        <w:spacing w:after="0" w:line="240" w:lineRule="auto"/>
        <w:jc w:val="both"/>
        <w:rPr>
          <w:rFonts w:ascii="Times New Roman" w:hAnsi="Times New Roman"/>
          <w:sz w:val="28"/>
          <w:szCs w:val="28"/>
          <w:lang w:val="kk-KZ"/>
        </w:rPr>
      </w:pPr>
    </w:p>
    <w:p w:rsidR="00D140DD" w:rsidRPr="009B4733" w:rsidRDefault="00D140DD" w:rsidP="009B4733">
      <w:pPr>
        <w:tabs>
          <w:tab w:val="num"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t, мин                                          0                         4</w:t>
      </w:r>
    </w:p>
    <w:p w:rsidR="00D140DD" w:rsidRPr="009B4733" w:rsidRDefault="00D140DD" w:rsidP="009B4733">
      <w:pPr>
        <w:tabs>
          <w:tab w:val="num"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 xml:space="preserve"> </w:t>
      </w:r>
    </w:p>
    <w:p w:rsidR="00D140DD" w:rsidRPr="009B4733" w:rsidRDefault="00D140DD" w:rsidP="009B4733">
      <w:pPr>
        <w:tabs>
          <w:tab w:val="num"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С(Вr</w:t>
      </w:r>
      <w:r w:rsidRPr="009B4733">
        <w:rPr>
          <w:rFonts w:ascii="Times New Roman" w:hAnsi="Times New Roman"/>
          <w:sz w:val="28"/>
          <w:szCs w:val="28"/>
          <w:vertAlign w:val="subscript"/>
          <w:lang w:val="kk-KZ"/>
        </w:rPr>
        <w:t>2</w:t>
      </w:r>
      <w:r w:rsidRPr="009B4733">
        <w:rPr>
          <w:rFonts w:ascii="Times New Roman" w:hAnsi="Times New Roman"/>
          <w:sz w:val="28"/>
          <w:szCs w:val="28"/>
          <w:lang w:val="kk-KZ"/>
        </w:rPr>
        <w:t>)</w:t>
      </w:r>
      <w:r w:rsidRPr="009B4733">
        <w:rPr>
          <w:rFonts w:ascii="Times New Roman" w:hAnsi="Times New Roman"/>
          <w:sz w:val="28"/>
          <w:szCs w:val="28"/>
          <w:vertAlign w:val="subscript"/>
          <w:lang w:val="kk-KZ"/>
        </w:rPr>
        <w:t>1</w:t>
      </w:r>
      <w:r w:rsidRPr="009B4733">
        <w:rPr>
          <w:rFonts w:ascii="Times New Roman" w:hAnsi="Times New Roman"/>
          <w:sz w:val="28"/>
          <w:szCs w:val="28"/>
          <w:lang w:val="kk-KZ"/>
        </w:rPr>
        <w:t xml:space="preserve"> · 10</w:t>
      </w:r>
      <w:r w:rsidRPr="009B4733">
        <w:rPr>
          <w:rFonts w:ascii="Times New Roman" w:hAnsi="Times New Roman"/>
          <w:sz w:val="28"/>
          <w:szCs w:val="28"/>
          <w:vertAlign w:val="superscript"/>
          <w:lang w:val="kk-KZ"/>
        </w:rPr>
        <w:t>3</w:t>
      </w:r>
      <w:r w:rsidRPr="009B4733">
        <w:rPr>
          <w:rFonts w:ascii="Times New Roman" w:hAnsi="Times New Roman"/>
          <w:sz w:val="28"/>
          <w:szCs w:val="28"/>
          <w:lang w:val="kk-KZ"/>
        </w:rPr>
        <w:t xml:space="preserve"> моль/л                   8,14                   6,10</w:t>
      </w:r>
    </w:p>
    <w:p w:rsidR="00D140DD" w:rsidRPr="009B4733" w:rsidRDefault="00D140DD" w:rsidP="009B4733">
      <w:pPr>
        <w:tabs>
          <w:tab w:val="num"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С(Вr</w:t>
      </w:r>
      <w:r w:rsidRPr="009B4733">
        <w:rPr>
          <w:rFonts w:ascii="Times New Roman" w:hAnsi="Times New Roman"/>
          <w:sz w:val="28"/>
          <w:szCs w:val="28"/>
          <w:vertAlign w:val="subscript"/>
          <w:lang w:val="kk-KZ"/>
        </w:rPr>
        <w:t>2</w:t>
      </w:r>
      <w:r w:rsidRPr="009B4733">
        <w:rPr>
          <w:rFonts w:ascii="Times New Roman" w:hAnsi="Times New Roman"/>
          <w:sz w:val="28"/>
          <w:szCs w:val="28"/>
          <w:lang w:val="kk-KZ"/>
        </w:rPr>
        <w:t>)</w:t>
      </w:r>
      <w:r w:rsidRPr="009B4733">
        <w:rPr>
          <w:rFonts w:ascii="Times New Roman" w:hAnsi="Times New Roman"/>
          <w:sz w:val="28"/>
          <w:szCs w:val="28"/>
          <w:vertAlign w:val="subscript"/>
          <w:lang w:val="kk-KZ"/>
        </w:rPr>
        <w:t>2</w:t>
      </w:r>
      <w:r w:rsidRPr="009B4733">
        <w:rPr>
          <w:rFonts w:ascii="Times New Roman" w:hAnsi="Times New Roman"/>
          <w:sz w:val="28"/>
          <w:szCs w:val="28"/>
          <w:lang w:val="kk-KZ"/>
        </w:rPr>
        <w:t xml:space="preserve"> · 10</w:t>
      </w:r>
      <w:r w:rsidRPr="009B4733">
        <w:rPr>
          <w:rFonts w:ascii="Times New Roman" w:hAnsi="Times New Roman"/>
          <w:sz w:val="28"/>
          <w:szCs w:val="28"/>
          <w:vertAlign w:val="superscript"/>
          <w:lang w:val="kk-KZ"/>
        </w:rPr>
        <w:t>3</w:t>
      </w:r>
      <w:r w:rsidRPr="009B4733">
        <w:rPr>
          <w:rFonts w:ascii="Times New Roman" w:hAnsi="Times New Roman"/>
          <w:sz w:val="28"/>
          <w:szCs w:val="28"/>
          <w:lang w:val="kk-KZ"/>
        </w:rPr>
        <w:t xml:space="preserve"> моль/л                   4,24                   3,14</w:t>
      </w:r>
    </w:p>
    <w:p w:rsidR="00D140DD" w:rsidRPr="009B4733" w:rsidRDefault="00D140DD" w:rsidP="009B4733">
      <w:pPr>
        <w:tabs>
          <w:tab w:val="num" w:pos="0"/>
        </w:tabs>
        <w:spacing w:after="0" w:line="240" w:lineRule="auto"/>
        <w:jc w:val="both"/>
        <w:rPr>
          <w:rFonts w:ascii="Times New Roman" w:hAnsi="Times New Roman"/>
          <w:sz w:val="28"/>
          <w:szCs w:val="28"/>
          <w:lang w:val="kk-KZ"/>
        </w:rPr>
      </w:pPr>
    </w:p>
    <w:p w:rsidR="00D140DD" w:rsidRPr="009B4733" w:rsidRDefault="00D140DD" w:rsidP="009B4733">
      <w:pPr>
        <w:tabs>
          <w:tab w:val="num"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Реакция дәрежелігін анықтау қажет.</w:t>
      </w:r>
    </w:p>
    <w:p w:rsidR="00D140DD" w:rsidRPr="009B4733" w:rsidRDefault="00D140DD" w:rsidP="009B4733">
      <w:pPr>
        <w:tabs>
          <w:tab w:val="num" w:pos="0"/>
        </w:tabs>
        <w:spacing w:after="0" w:line="240" w:lineRule="auto"/>
        <w:jc w:val="both"/>
        <w:rPr>
          <w:rFonts w:ascii="Times New Roman" w:hAnsi="Times New Roman"/>
          <w:i/>
          <w:sz w:val="28"/>
          <w:szCs w:val="28"/>
          <w:lang w:val="kk-KZ"/>
        </w:rPr>
      </w:pPr>
    </w:p>
    <w:p w:rsidR="00D140DD" w:rsidRPr="009B4733" w:rsidRDefault="00D140DD" w:rsidP="009B4733">
      <w:pPr>
        <w:tabs>
          <w:tab w:val="num" w:pos="0"/>
        </w:tabs>
        <w:spacing w:after="0" w:line="240" w:lineRule="auto"/>
        <w:jc w:val="both"/>
        <w:rPr>
          <w:rFonts w:ascii="Times New Roman" w:hAnsi="Times New Roman"/>
          <w:sz w:val="28"/>
          <w:szCs w:val="28"/>
          <w:lang w:val="kk-KZ"/>
        </w:rPr>
      </w:pPr>
      <w:r w:rsidRPr="009B4733">
        <w:rPr>
          <w:rFonts w:ascii="Times New Roman" w:hAnsi="Times New Roman"/>
          <w:b/>
          <w:sz w:val="28"/>
          <w:szCs w:val="28"/>
          <w:lang w:val="kk-KZ"/>
        </w:rPr>
        <w:t xml:space="preserve">4-мысал. </w:t>
      </w:r>
      <w:r w:rsidRPr="009B4733">
        <w:rPr>
          <w:rFonts w:ascii="Times New Roman" w:hAnsi="Times New Roman"/>
          <w:sz w:val="28"/>
          <w:szCs w:val="28"/>
          <w:lang w:val="kk-KZ"/>
        </w:rPr>
        <w:t>Бір реакция үшін әрекеттесуші заттың бастапқы концентрациясын 0,502–ден 1,007 моль/л-ге дейін өзгерткенде жартылай ыдырау мерзімі 51 минуттен 26 минутке дейін өзгерді. Реакция дәрежелігі мен жылдамдық константасының мәнін анықта.</w:t>
      </w:r>
    </w:p>
    <w:p w:rsidR="00D140DD" w:rsidRPr="009B4733" w:rsidRDefault="00D140DD" w:rsidP="009B4733">
      <w:pPr>
        <w:spacing w:after="0" w:line="240" w:lineRule="auto"/>
        <w:jc w:val="center"/>
        <w:rPr>
          <w:rFonts w:ascii="Times New Roman" w:hAnsi="Times New Roman"/>
          <w:b/>
          <w:sz w:val="28"/>
          <w:szCs w:val="28"/>
          <w:lang w:val="kk-KZ"/>
        </w:rPr>
      </w:pPr>
      <w:r w:rsidRPr="009B4733">
        <w:rPr>
          <w:rFonts w:ascii="Times New Roman" w:hAnsi="Times New Roman"/>
          <w:b/>
          <w:sz w:val="28"/>
          <w:szCs w:val="28"/>
          <w:lang w:val="kk-KZ"/>
        </w:rPr>
        <w:lastRenderedPageBreak/>
        <w:t>ПАЙДАЛАНЫЛҒАН ӘДЕБИЕТТЕР ТІЗІМІ</w:t>
      </w:r>
    </w:p>
    <w:p w:rsidR="00D140DD" w:rsidRPr="009B4733" w:rsidRDefault="00D140DD" w:rsidP="009B4733">
      <w:pPr>
        <w:spacing w:after="0" w:line="240" w:lineRule="auto"/>
        <w:jc w:val="center"/>
        <w:rPr>
          <w:rFonts w:ascii="Times New Roman" w:hAnsi="Times New Roman"/>
          <w:b/>
          <w:sz w:val="28"/>
          <w:szCs w:val="28"/>
          <w:lang w:val="kk-KZ"/>
        </w:rPr>
      </w:pPr>
    </w:p>
    <w:p w:rsidR="00D140DD" w:rsidRPr="009B4733" w:rsidRDefault="00D140DD" w:rsidP="009B4733">
      <w:pPr>
        <w:widowControl w:val="0"/>
        <w:numPr>
          <w:ilvl w:val="0"/>
          <w:numId w:val="8"/>
        </w:numPr>
        <w:shd w:val="clear" w:color="auto" w:fill="FFFFFF"/>
        <w:tabs>
          <w:tab w:val="left" w:pos="382"/>
        </w:tabs>
        <w:autoSpaceDE w:val="0"/>
        <w:autoSpaceDN w:val="0"/>
        <w:adjustRightInd w:val="0"/>
        <w:spacing w:after="0" w:line="240" w:lineRule="auto"/>
        <w:ind w:left="0" w:firstLine="0"/>
        <w:jc w:val="both"/>
        <w:rPr>
          <w:rFonts w:ascii="Times New Roman" w:hAnsi="Times New Roman"/>
          <w:spacing w:val="-22"/>
          <w:sz w:val="28"/>
          <w:szCs w:val="28"/>
          <w:lang w:val="kk-KZ"/>
        </w:rPr>
      </w:pPr>
      <w:r w:rsidRPr="009B4733">
        <w:rPr>
          <w:rFonts w:ascii="Times New Roman" w:hAnsi="Times New Roman"/>
          <w:noProof/>
          <w:sz w:val="28"/>
          <w:szCs w:val="28"/>
          <w:lang w:val="kk-KZ"/>
        </w:rPr>
        <w:t xml:space="preserve">Ахметов Н.С. </w:t>
      </w:r>
      <w:r w:rsidRPr="009B4733">
        <w:rPr>
          <w:rFonts w:ascii="Times New Roman" w:hAnsi="Times New Roman"/>
          <w:sz w:val="28"/>
          <w:szCs w:val="28"/>
          <w:lang w:val="kk-KZ"/>
        </w:rPr>
        <w:t>Общая и неорганическая химия. - M.: Высшая школа, 2006. -743 с.</w:t>
      </w:r>
    </w:p>
    <w:p w:rsidR="00D140DD" w:rsidRPr="009B4733" w:rsidRDefault="00D140DD" w:rsidP="009B4733">
      <w:pPr>
        <w:widowControl w:val="0"/>
        <w:numPr>
          <w:ilvl w:val="0"/>
          <w:numId w:val="8"/>
        </w:numPr>
        <w:shd w:val="clear" w:color="auto" w:fill="FFFFFF"/>
        <w:tabs>
          <w:tab w:val="left" w:pos="382"/>
        </w:tabs>
        <w:autoSpaceDE w:val="0"/>
        <w:autoSpaceDN w:val="0"/>
        <w:adjustRightInd w:val="0"/>
        <w:spacing w:after="0" w:line="240" w:lineRule="auto"/>
        <w:ind w:left="0" w:firstLine="0"/>
        <w:jc w:val="both"/>
        <w:rPr>
          <w:rFonts w:ascii="Times New Roman" w:hAnsi="Times New Roman"/>
          <w:spacing w:val="-12"/>
          <w:sz w:val="28"/>
          <w:szCs w:val="28"/>
        </w:rPr>
      </w:pPr>
      <w:r w:rsidRPr="009B4733">
        <w:rPr>
          <w:rFonts w:ascii="Times New Roman" w:hAnsi="Times New Roman"/>
          <w:spacing w:val="-2"/>
          <w:sz w:val="28"/>
          <w:szCs w:val="28"/>
          <w:lang w:val="kk-KZ"/>
        </w:rPr>
        <w:t>Некрасо</w:t>
      </w:r>
      <w:r w:rsidRPr="009B4733">
        <w:rPr>
          <w:rFonts w:ascii="Times New Roman" w:hAnsi="Times New Roman"/>
          <w:spacing w:val="-2"/>
          <w:sz w:val="28"/>
          <w:szCs w:val="28"/>
        </w:rPr>
        <w:t xml:space="preserve">в Б.В. Основы общей химии. - </w:t>
      </w:r>
      <w:r w:rsidRPr="009B4733">
        <w:rPr>
          <w:rFonts w:ascii="Times New Roman" w:hAnsi="Times New Roman"/>
          <w:spacing w:val="-2"/>
          <w:sz w:val="28"/>
          <w:szCs w:val="28"/>
          <w:lang w:val="en-US"/>
        </w:rPr>
        <w:t>M</w:t>
      </w:r>
      <w:r w:rsidRPr="009B4733">
        <w:rPr>
          <w:rFonts w:ascii="Times New Roman" w:hAnsi="Times New Roman"/>
          <w:spacing w:val="-2"/>
          <w:sz w:val="28"/>
          <w:szCs w:val="28"/>
        </w:rPr>
        <w:t>.: Химия, 2003.- т. 1,656 с; т.2688с.</w:t>
      </w:r>
    </w:p>
    <w:p w:rsidR="00D140DD" w:rsidRPr="009B4733" w:rsidRDefault="00D140DD" w:rsidP="009B4733">
      <w:pPr>
        <w:widowControl w:val="0"/>
        <w:numPr>
          <w:ilvl w:val="0"/>
          <w:numId w:val="8"/>
        </w:numPr>
        <w:shd w:val="clear" w:color="auto" w:fill="FFFFFF"/>
        <w:tabs>
          <w:tab w:val="left" w:pos="382"/>
        </w:tabs>
        <w:autoSpaceDE w:val="0"/>
        <w:autoSpaceDN w:val="0"/>
        <w:adjustRightInd w:val="0"/>
        <w:spacing w:after="0" w:line="240" w:lineRule="auto"/>
        <w:ind w:left="0" w:firstLine="0"/>
        <w:jc w:val="both"/>
        <w:rPr>
          <w:rFonts w:ascii="Times New Roman" w:hAnsi="Times New Roman"/>
          <w:spacing w:val="-11"/>
          <w:sz w:val="28"/>
          <w:szCs w:val="28"/>
        </w:rPr>
      </w:pPr>
      <w:r w:rsidRPr="009B4733">
        <w:rPr>
          <w:rFonts w:ascii="Times New Roman" w:hAnsi="Times New Roman"/>
          <w:sz w:val="28"/>
          <w:szCs w:val="28"/>
        </w:rPr>
        <w:t xml:space="preserve">Кудрявцев В.Т. Проблемное обучение: истоки, сущность, перспективы. - </w:t>
      </w:r>
      <w:r w:rsidRPr="009B4733">
        <w:rPr>
          <w:rFonts w:ascii="Times New Roman" w:hAnsi="Times New Roman"/>
          <w:sz w:val="28"/>
          <w:szCs w:val="28"/>
          <w:lang w:val="en-US"/>
        </w:rPr>
        <w:t>M</w:t>
      </w:r>
      <w:r w:rsidRPr="009B4733">
        <w:rPr>
          <w:rFonts w:ascii="Times New Roman" w:hAnsi="Times New Roman"/>
          <w:sz w:val="28"/>
          <w:szCs w:val="28"/>
        </w:rPr>
        <w:t>., 2001.-79 с.</w:t>
      </w:r>
    </w:p>
    <w:p w:rsidR="00D140DD" w:rsidRPr="009B4733" w:rsidRDefault="00D140DD" w:rsidP="009B4733">
      <w:pPr>
        <w:widowControl w:val="0"/>
        <w:numPr>
          <w:ilvl w:val="0"/>
          <w:numId w:val="8"/>
        </w:numPr>
        <w:shd w:val="clear" w:color="auto" w:fill="FFFFFF"/>
        <w:tabs>
          <w:tab w:val="left" w:pos="382"/>
        </w:tabs>
        <w:autoSpaceDE w:val="0"/>
        <w:autoSpaceDN w:val="0"/>
        <w:adjustRightInd w:val="0"/>
        <w:spacing w:after="0" w:line="240" w:lineRule="auto"/>
        <w:ind w:left="0" w:firstLine="0"/>
        <w:jc w:val="both"/>
        <w:rPr>
          <w:rFonts w:ascii="Times New Roman" w:hAnsi="Times New Roman"/>
          <w:spacing w:val="-11"/>
          <w:sz w:val="28"/>
          <w:szCs w:val="28"/>
        </w:rPr>
      </w:pPr>
      <w:proofErr w:type="spellStart"/>
      <w:r w:rsidRPr="009B4733">
        <w:rPr>
          <w:rFonts w:ascii="Times New Roman" w:hAnsi="Times New Roman"/>
          <w:spacing w:val="-3"/>
          <w:sz w:val="28"/>
          <w:szCs w:val="28"/>
        </w:rPr>
        <w:t>Селевко</w:t>
      </w:r>
      <w:proofErr w:type="spellEnd"/>
      <w:r w:rsidRPr="009B4733">
        <w:rPr>
          <w:rFonts w:ascii="Times New Roman" w:hAnsi="Times New Roman"/>
          <w:spacing w:val="-3"/>
          <w:sz w:val="28"/>
          <w:szCs w:val="28"/>
        </w:rPr>
        <w:t xml:space="preserve"> Г. К. Современные образовательные технологии: Учебное пособие. -</w:t>
      </w:r>
      <w:r w:rsidRPr="009B4733">
        <w:rPr>
          <w:rFonts w:ascii="Times New Roman" w:hAnsi="Times New Roman"/>
          <w:sz w:val="28"/>
          <w:szCs w:val="28"/>
          <w:lang w:val="en-US"/>
        </w:rPr>
        <w:t>M</w:t>
      </w:r>
      <w:r w:rsidRPr="009B4733">
        <w:rPr>
          <w:rFonts w:ascii="Times New Roman" w:hAnsi="Times New Roman"/>
          <w:sz w:val="28"/>
          <w:szCs w:val="28"/>
        </w:rPr>
        <w:t>., 2008. - 256 с</w:t>
      </w:r>
    </w:p>
    <w:p w:rsidR="00D140DD" w:rsidRPr="009B4733" w:rsidRDefault="00D140DD" w:rsidP="009B4733">
      <w:pPr>
        <w:widowControl w:val="0"/>
        <w:numPr>
          <w:ilvl w:val="0"/>
          <w:numId w:val="8"/>
        </w:numPr>
        <w:shd w:val="clear" w:color="auto" w:fill="FFFFFF"/>
        <w:tabs>
          <w:tab w:val="left" w:pos="382"/>
        </w:tabs>
        <w:autoSpaceDE w:val="0"/>
        <w:autoSpaceDN w:val="0"/>
        <w:adjustRightInd w:val="0"/>
        <w:spacing w:after="0" w:line="240" w:lineRule="auto"/>
        <w:ind w:left="0" w:firstLine="0"/>
        <w:jc w:val="both"/>
        <w:rPr>
          <w:rFonts w:ascii="Times New Roman" w:hAnsi="Times New Roman"/>
          <w:spacing w:val="-7"/>
          <w:sz w:val="28"/>
          <w:szCs w:val="28"/>
        </w:rPr>
      </w:pPr>
      <w:proofErr w:type="spellStart"/>
      <w:r w:rsidRPr="009B4733">
        <w:rPr>
          <w:rFonts w:ascii="Times New Roman" w:hAnsi="Times New Roman"/>
          <w:sz w:val="28"/>
          <w:szCs w:val="28"/>
        </w:rPr>
        <w:t>Долгань</w:t>
      </w:r>
      <w:proofErr w:type="spellEnd"/>
      <w:r w:rsidRPr="009B4733">
        <w:rPr>
          <w:rFonts w:ascii="Times New Roman" w:hAnsi="Times New Roman"/>
          <w:sz w:val="28"/>
          <w:szCs w:val="28"/>
        </w:rPr>
        <w:t xml:space="preserve">  Е.К.  Инновации и  современные технологии  в  обучении химии. </w:t>
      </w:r>
      <w:r w:rsidRPr="009B4733">
        <w:rPr>
          <w:rFonts w:ascii="Times New Roman" w:hAnsi="Times New Roman"/>
          <w:spacing w:val="-2"/>
          <w:sz w:val="28"/>
          <w:szCs w:val="28"/>
        </w:rPr>
        <w:t xml:space="preserve">Учебное пособие. Калининградский </w:t>
      </w:r>
      <w:proofErr w:type="spellStart"/>
      <w:r w:rsidRPr="009B4733">
        <w:rPr>
          <w:rFonts w:ascii="Times New Roman" w:hAnsi="Times New Roman"/>
          <w:spacing w:val="-2"/>
          <w:sz w:val="28"/>
          <w:szCs w:val="28"/>
        </w:rPr>
        <w:t>гос</w:t>
      </w:r>
      <w:proofErr w:type="gramStart"/>
      <w:r w:rsidRPr="009B4733">
        <w:rPr>
          <w:rFonts w:ascii="Times New Roman" w:hAnsi="Times New Roman"/>
          <w:spacing w:val="-2"/>
          <w:sz w:val="28"/>
          <w:szCs w:val="28"/>
        </w:rPr>
        <w:t>.у</w:t>
      </w:r>
      <w:proofErr w:type="gramEnd"/>
      <w:r w:rsidRPr="009B4733">
        <w:rPr>
          <w:rFonts w:ascii="Times New Roman" w:hAnsi="Times New Roman"/>
          <w:spacing w:val="-2"/>
          <w:sz w:val="28"/>
          <w:szCs w:val="28"/>
        </w:rPr>
        <w:t>ниверситет</w:t>
      </w:r>
      <w:proofErr w:type="spellEnd"/>
      <w:r w:rsidRPr="009B4733">
        <w:rPr>
          <w:rFonts w:ascii="Times New Roman" w:hAnsi="Times New Roman"/>
          <w:spacing w:val="-2"/>
          <w:sz w:val="28"/>
          <w:szCs w:val="28"/>
        </w:rPr>
        <w:t>. 2000. - 60 с.</w:t>
      </w:r>
    </w:p>
    <w:p w:rsidR="00D140DD" w:rsidRPr="009B4733" w:rsidRDefault="00D140DD" w:rsidP="009B4733">
      <w:pPr>
        <w:widowControl w:val="0"/>
        <w:numPr>
          <w:ilvl w:val="0"/>
          <w:numId w:val="8"/>
        </w:numPr>
        <w:shd w:val="clear" w:color="auto" w:fill="FFFFFF"/>
        <w:tabs>
          <w:tab w:val="left" w:pos="382"/>
        </w:tabs>
        <w:autoSpaceDE w:val="0"/>
        <w:autoSpaceDN w:val="0"/>
        <w:adjustRightInd w:val="0"/>
        <w:spacing w:after="0" w:line="240" w:lineRule="auto"/>
        <w:ind w:left="0" w:firstLine="0"/>
        <w:jc w:val="both"/>
        <w:rPr>
          <w:rFonts w:ascii="Times New Roman" w:hAnsi="Times New Roman"/>
          <w:spacing w:val="-12"/>
          <w:sz w:val="28"/>
          <w:szCs w:val="28"/>
        </w:rPr>
      </w:pPr>
      <w:proofErr w:type="spellStart"/>
      <w:r w:rsidRPr="009B4733">
        <w:rPr>
          <w:rFonts w:ascii="Times New Roman" w:hAnsi="Times New Roman"/>
          <w:spacing w:val="-2"/>
          <w:sz w:val="28"/>
          <w:szCs w:val="28"/>
        </w:rPr>
        <w:t>Штофф</w:t>
      </w:r>
      <w:proofErr w:type="spellEnd"/>
      <w:r w:rsidRPr="009B4733">
        <w:rPr>
          <w:rFonts w:ascii="Times New Roman" w:hAnsi="Times New Roman"/>
          <w:spacing w:val="-2"/>
          <w:sz w:val="28"/>
          <w:szCs w:val="28"/>
        </w:rPr>
        <w:t xml:space="preserve"> В.А. Проблемы методологии научного познания. - </w:t>
      </w:r>
      <w:r w:rsidRPr="009B4733">
        <w:rPr>
          <w:rFonts w:ascii="Times New Roman" w:hAnsi="Times New Roman"/>
          <w:spacing w:val="-2"/>
          <w:sz w:val="28"/>
          <w:szCs w:val="28"/>
          <w:lang w:val="en-US"/>
        </w:rPr>
        <w:t>M</w:t>
      </w:r>
      <w:r w:rsidRPr="009B4733">
        <w:rPr>
          <w:rFonts w:ascii="Times New Roman" w:hAnsi="Times New Roman"/>
          <w:spacing w:val="-2"/>
          <w:sz w:val="28"/>
          <w:szCs w:val="28"/>
        </w:rPr>
        <w:t xml:space="preserve">.: Высшая школа, </w:t>
      </w:r>
      <w:r w:rsidRPr="009B4733">
        <w:rPr>
          <w:rFonts w:ascii="Times New Roman" w:hAnsi="Times New Roman"/>
          <w:sz w:val="28"/>
          <w:szCs w:val="28"/>
        </w:rPr>
        <w:t>1998.</w:t>
      </w:r>
    </w:p>
    <w:p w:rsidR="00D140DD" w:rsidRPr="009B4733" w:rsidRDefault="00D140DD" w:rsidP="009B4733">
      <w:pPr>
        <w:widowControl w:val="0"/>
        <w:numPr>
          <w:ilvl w:val="0"/>
          <w:numId w:val="8"/>
        </w:numPr>
        <w:shd w:val="clear" w:color="auto" w:fill="FFFFFF"/>
        <w:tabs>
          <w:tab w:val="left" w:pos="382"/>
        </w:tabs>
        <w:autoSpaceDE w:val="0"/>
        <w:autoSpaceDN w:val="0"/>
        <w:adjustRightInd w:val="0"/>
        <w:spacing w:after="0" w:line="240" w:lineRule="auto"/>
        <w:ind w:left="0" w:firstLine="0"/>
        <w:jc w:val="both"/>
        <w:rPr>
          <w:rFonts w:ascii="Times New Roman" w:hAnsi="Times New Roman"/>
          <w:spacing w:val="-12"/>
          <w:sz w:val="28"/>
          <w:szCs w:val="28"/>
        </w:rPr>
      </w:pPr>
      <w:proofErr w:type="spellStart"/>
      <w:r w:rsidRPr="009B4733">
        <w:rPr>
          <w:rFonts w:ascii="Times New Roman" w:hAnsi="Times New Roman"/>
          <w:spacing w:val="-1"/>
          <w:sz w:val="28"/>
          <w:szCs w:val="28"/>
        </w:rPr>
        <w:t>Ардашникова</w:t>
      </w:r>
      <w:proofErr w:type="spellEnd"/>
      <w:r w:rsidRPr="009B4733">
        <w:rPr>
          <w:rFonts w:ascii="Times New Roman" w:hAnsi="Times New Roman"/>
          <w:spacing w:val="-1"/>
          <w:sz w:val="28"/>
          <w:szCs w:val="28"/>
        </w:rPr>
        <w:t xml:space="preserve"> Е.И., Мазо Г.Н. Сборник задач по неорганической химии. - </w:t>
      </w:r>
      <w:r w:rsidRPr="009B4733">
        <w:rPr>
          <w:rFonts w:ascii="Times New Roman" w:hAnsi="Times New Roman"/>
          <w:spacing w:val="-1"/>
          <w:sz w:val="28"/>
          <w:szCs w:val="28"/>
          <w:lang w:val="en-US"/>
        </w:rPr>
        <w:t>M</w:t>
      </w:r>
      <w:r w:rsidRPr="009B4733">
        <w:rPr>
          <w:rFonts w:ascii="Times New Roman" w:hAnsi="Times New Roman"/>
          <w:spacing w:val="-1"/>
          <w:sz w:val="28"/>
          <w:szCs w:val="28"/>
        </w:rPr>
        <w:t xml:space="preserve">.: </w:t>
      </w:r>
      <w:r w:rsidRPr="009B4733">
        <w:rPr>
          <w:rFonts w:ascii="Times New Roman" w:hAnsi="Times New Roman"/>
          <w:sz w:val="28"/>
          <w:szCs w:val="28"/>
        </w:rPr>
        <w:t>Академия, 2008. - 208 с.</w:t>
      </w:r>
    </w:p>
    <w:p w:rsidR="00D140DD" w:rsidRPr="009B4733" w:rsidRDefault="00D140DD" w:rsidP="009B4733">
      <w:pPr>
        <w:widowControl w:val="0"/>
        <w:numPr>
          <w:ilvl w:val="0"/>
          <w:numId w:val="8"/>
        </w:numPr>
        <w:shd w:val="clear" w:color="auto" w:fill="FFFFFF"/>
        <w:tabs>
          <w:tab w:val="left" w:pos="382"/>
        </w:tabs>
        <w:autoSpaceDE w:val="0"/>
        <w:autoSpaceDN w:val="0"/>
        <w:adjustRightInd w:val="0"/>
        <w:spacing w:after="0" w:line="240" w:lineRule="auto"/>
        <w:ind w:left="0" w:firstLine="0"/>
        <w:jc w:val="both"/>
        <w:rPr>
          <w:rFonts w:ascii="Times New Roman" w:hAnsi="Times New Roman"/>
          <w:spacing w:val="-12"/>
          <w:sz w:val="28"/>
          <w:szCs w:val="28"/>
        </w:rPr>
      </w:pPr>
      <w:proofErr w:type="spellStart"/>
      <w:r w:rsidRPr="009B4733">
        <w:rPr>
          <w:rFonts w:ascii="Times New Roman" w:hAnsi="Times New Roman"/>
          <w:sz w:val="28"/>
          <w:szCs w:val="28"/>
        </w:rPr>
        <w:t>Кутепов</w:t>
      </w:r>
      <w:proofErr w:type="spellEnd"/>
      <w:r w:rsidRPr="009B4733">
        <w:rPr>
          <w:rFonts w:ascii="Times New Roman" w:hAnsi="Times New Roman"/>
          <w:sz w:val="28"/>
          <w:szCs w:val="28"/>
        </w:rPr>
        <w:t xml:space="preserve">   </w:t>
      </w:r>
      <w:r w:rsidRPr="009B4733">
        <w:rPr>
          <w:rFonts w:ascii="Times New Roman" w:hAnsi="Times New Roman"/>
          <w:sz w:val="28"/>
          <w:szCs w:val="28"/>
          <w:lang w:val="en-US"/>
        </w:rPr>
        <w:t>A</w:t>
      </w:r>
      <w:r w:rsidRPr="009B4733">
        <w:rPr>
          <w:rFonts w:ascii="Times New Roman" w:hAnsi="Times New Roman"/>
          <w:sz w:val="28"/>
          <w:szCs w:val="28"/>
        </w:rPr>
        <w:t>.</w:t>
      </w:r>
      <w:r w:rsidRPr="009B4733">
        <w:rPr>
          <w:rFonts w:ascii="Times New Roman" w:hAnsi="Times New Roman"/>
          <w:sz w:val="28"/>
          <w:szCs w:val="28"/>
          <w:lang w:val="en-US"/>
        </w:rPr>
        <w:t>M</w:t>
      </w:r>
      <w:r w:rsidRPr="009B4733">
        <w:rPr>
          <w:rFonts w:ascii="Times New Roman" w:hAnsi="Times New Roman"/>
          <w:sz w:val="28"/>
          <w:szCs w:val="28"/>
        </w:rPr>
        <w:t xml:space="preserve">.,   Бондарева   Т.И.,   </w:t>
      </w:r>
      <w:proofErr w:type="spellStart"/>
      <w:r w:rsidRPr="009B4733">
        <w:rPr>
          <w:rFonts w:ascii="Times New Roman" w:hAnsi="Times New Roman"/>
          <w:sz w:val="28"/>
          <w:szCs w:val="28"/>
        </w:rPr>
        <w:t>Беренгартен</w:t>
      </w:r>
      <w:proofErr w:type="spellEnd"/>
      <w:r w:rsidRPr="009B4733">
        <w:rPr>
          <w:rFonts w:ascii="Times New Roman" w:hAnsi="Times New Roman"/>
          <w:sz w:val="28"/>
          <w:szCs w:val="28"/>
        </w:rPr>
        <w:t xml:space="preserve">   М.Г.   Общая   химическая технология. - </w:t>
      </w:r>
      <w:r w:rsidRPr="009B4733">
        <w:rPr>
          <w:rFonts w:ascii="Times New Roman" w:hAnsi="Times New Roman"/>
          <w:sz w:val="28"/>
          <w:szCs w:val="28"/>
          <w:lang w:val="en-US"/>
        </w:rPr>
        <w:t>M</w:t>
      </w:r>
      <w:r w:rsidRPr="009B4733">
        <w:rPr>
          <w:rFonts w:ascii="Times New Roman" w:hAnsi="Times New Roman"/>
          <w:sz w:val="28"/>
          <w:szCs w:val="28"/>
        </w:rPr>
        <w:t>.: Высшая школа, 2003. - 520 с.</w:t>
      </w:r>
    </w:p>
    <w:p w:rsidR="00D140DD" w:rsidRPr="009B4733" w:rsidRDefault="00D140DD" w:rsidP="009B4733">
      <w:pPr>
        <w:shd w:val="clear" w:color="auto" w:fill="FFFFFF"/>
        <w:spacing w:after="0" w:line="240" w:lineRule="auto"/>
        <w:rPr>
          <w:rFonts w:ascii="Times New Roman" w:hAnsi="Times New Roman"/>
          <w:b/>
          <w:noProof/>
          <w:sz w:val="28"/>
          <w:szCs w:val="28"/>
          <w:lang w:val="kk-KZ"/>
        </w:rPr>
      </w:pPr>
    </w:p>
    <w:p w:rsidR="00D140DD" w:rsidRPr="009B4733" w:rsidRDefault="00D140DD" w:rsidP="009B4733">
      <w:pPr>
        <w:widowControl w:val="0"/>
        <w:numPr>
          <w:ilvl w:val="0"/>
          <w:numId w:val="8"/>
        </w:numPr>
        <w:shd w:val="clear" w:color="auto" w:fill="FFFFFF"/>
        <w:tabs>
          <w:tab w:val="left" w:pos="374"/>
        </w:tabs>
        <w:autoSpaceDE w:val="0"/>
        <w:autoSpaceDN w:val="0"/>
        <w:adjustRightInd w:val="0"/>
        <w:spacing w:after="0" w:line="240" w:lineRule="auto"/>
        <w:ind w:left="0" w:firstLine="0"/>
        <w:jc w:val="both"/>
        <w:rPr>
          <w:rFonts w:ascii="Times New Roman" w:hAnsi="Times New Roman"/>
          <w:spacing w:val="-21"/>
          <w:sz w:val="28"/>
          <w:szCs w:val="28"/>
        </w:rPr>
      </w:pPr>
      <w:proofErr w:type="spellStart"/>
      <w:r w:rsidRPr="009B4733">
        <w:rPr>
          <w:rFonts w:ascii="Times New Roman" w:hAnsi="Times New Roman"/>
          <w:sz w:val="28"/>
          <w:szCs w:val="28"/>
        </w:rPr>
        <w:t>Макареня</w:t>
      </w:r>
      <w:proofErr w:type="spellEnd"/>
      <w:r w:rsidRPr="009B4733">
        <w:rPr>
          <w:rFonts w:ascii="Times New Roman" w:hAnsi="Times New Roman"/>
          <w:sz w:val="28"/>
          <w:szCs w:val="28"/>
        </w:rPr>
        <w:t xml:space="preserve"> А.А., Обухов В.Л. Методология химии. - </w:t>
      </w:r>
      <w:r w:rsidRPr="009B4733">
        <w:rPr>
          <w:rFonts w:ascii="Times New Roman" w:hAnsi="Times New Roman"/>
          <w:sz w:val="28"/>
          <w:szCs w:val="28"/>
          <w:lang w:val="en-US"/>
        </w:rPr>
        <w:t>M</w:t>
      </w:r>
      <w:r w:rsidRPr="009B4733">
        <w:rPr>
          <w:rFonts w:ascii="Times New Roman" w:hAnsi="Times New Roman"/>
          <w:sz w:val="28"/>
          <w:szCs w:val="28"/>
        </w:rPr>
        <w:t>: Просвещение, 1985. -160 с.</w:t>
      </w:r>
    </w:p>
    <w:p w:rsidR="00D140DD" w:rsidRPr="009B4733" w:rsidRDefault="00D140DD" w:rsidP="009B4733">
      <w:pPr>
        <w:widowControl w:val="0"/>
        <w:numPr>
          <w:ilvl w:val="0"/>
          <w:numId w:val="8"/>
        </w:numPr>
        <w:shd w:val="clear" w:color="auto" w:fill="FFFFFF"/>
        <w:tabs>
          <w:tab w:val="left" w:pos="374"/>
        </w:tabs>
        <w:autoSpaceDE w:val="0"/>
        <w:autoSpaceDN w:val="0"/>
        <w:adjustRightInd w:val="0"/>
        <w:spacing w:after="0" w:line="240" w:lineRule="auto"/>
        <w:ind w:left="0" w:firstLine="0"/>
        <w:jc w:val="both"/>
        <w:rPr>
          <w:rFonts w:ascii="Times New Roman" w:hAnsi="Times New Roman"/>
          <w:spacing w:val="-11"/>
          <w:sz w:val="28"/>
          <w:szCs w:val="28"/>
        </w:rPr>
      </w:pPr>
      <w:proofErr w:type="spellStart"/>
      <w:r w:rsidRPr="009B4733">
        <w:rPr>
          <w:rFonts w:ascii="Times New Roman" w:hAnsi="Times New Roman"/>
          <w:spacing w:val="-2"/>
          <w:sz w:val="28"/>
          <w:szCs w:val="28"/>
        </w:rPr>
        <w:t>Буслова</w:t>
      </w:r>
      <w:proofErr w:type="spellEnd"/>
      <w:r w:rsidRPr="009B4733">
        <w:rPr>
          <w:rFonts w:ascii="Times New Roman" w:hAnsi="Times New Roman"/>
          <w:spacing w:val="-2"/>
          <w:sz w:val="28"/>
          <w:szCs w:val="28"/>
        </w:rPr>
        <w:t xml:space="preserve"> </w:t>
      </w:r>
      <w:r w:rsidRPr="009B4733">
        <w:rPr>
          <w:rFonts w:ascii="Times New Roman" w:hAnsi="Times New Roman"/>
          <w:spacing w:val="-2"/>
          <w:sz w:val="28"/>
          <w:szCs w:val="28"/>
          <w:lang w:val="en-US"/>
        </w:rPr>
        <w:t>M</w:t>
      </w:r>
      <w:r w:rsidRPr="009B4733">
        <w:rPr>
          <w:rFonts w:ascii="Times New Roman" w:hAnsi="Times New Roman"/>
          <w:spacing w:val="-2"/>
          <w:sz w:val="28"/>
          <w:szCs w:val="28"/>
        </w:rPr>
        <w:t>.К. Системно-структурный подход в химии. - Минск, 1994.</w:t>
      </w:r>
    </w:p>
    <w:p w:rsidR="00D140DD" w:rsidRPr="009B4733" w:rsidRDefault="00D140DD" w:rsidP="009B4733">
      <w:pPr>
        <w:widowControl w:val="0"/>
        <w:numPr>
          <w:ilvl w:val="0"/>
          <w:numId w:val="8"/>
        </w:numPr>
        <w:shd w:val="clear" w:color="auto" w:fill="FFFFFF"/>
        <w:tabs>
          <w:tab w:val="left" w:pos="374"/>
        </w:tabs>
        <w:autoSpaceDE w:val="0"/>
        <w:autoSpaceDN w:val="0"/>
        <w:adjustRightInd w:val="0"/>
        <w:spacing w:after="0" w:line="240" w:lineRule="auto"/>
        <w:ind w:left="0" w:firstLine="0"/>
        <w:jc w:val="both"/>
        <w:rPr>
          <w:rFonts w:ascii="Times New Roman" w:hAnsi="Times New Roman"/>
          <w:spacing w:val="-10"/>
          <w:sz w:val="28"/>
          <w:szCs w:val="28"/>
        </w:rPr>
      </w:pPr>
      <w:r w:rsidRPr="009B4733">
        <w:rPr>
          <w:rFonts w:ascii="Times New Roman" w:hAnsi="Times New Roman"/>
          <w:spacing w:val="-3"/>
          <w:sz w:val="28"/>
          <w:szCs w:val="28"/>
        </w:rPr>
        <w:t xml:space="preserve">Зайцев О.С. Методика обучения химии: теоретический и прикладной аспекты. </w:t>
      </w:r>
      <w:r w:rsidRPr="009B4733">
        <w:rPr>
          <w:rFonts w:ascii="Times New Roman" w:hAnsi="Times New Roman"/>
          <w:sz w:val="28"/>
          <w:szCs w:val="28"/>
        </w:rPr>
        <w:t xml:space="preserve">Учебник для </w:t>
      </w:r>
      <w:proofErr w:type="spellStart"/>
      <w:r w:rsidRPr="009B4733">
        <w:rPr>
          <w:rFonts w:ascii="Times New Roman" w:hAnsi="Times New Roman"/>
          <w:sz w:val="28"/>
          <w:szCs w:val="28"/>
        </w:rPr>
        <w:t>ст-тов</w:t>
      </w:r>
      <w:proofErr w:type="spellEnd"/>
      <w:r w:rsidRPr="009B4733">
        <w:rPr>
          <w:rFonts w:ascii="Times New Roman" w:hAnsi="Times New Roman"/>
          <w:sz w:val="28"/>
          <w:szCs w:val="28"/>
        </w:rPr>
        <w:t xml:space="preserve"> </w:t>
      </w:r>
      <w:proofErr w:type="spellStart"/>
      <w:r w:rsidRPr="009B4733">
        <w:rPr>
          <w:rFonts w:ascii="Times New Roman" w:hAnsi="Times New Roman"/>
          <w:sz w:val="28"/>
          <w:szCs w:val="28"/>
        </w:rPr>
        <w:t>высш.уч</w:t>
      </w:r>
      <w:proofErr w:type="gramStart"/>
      <w:r w:rsidRPr="009B4733">
        <w:rPr>
          <w:rFonts w:ascii="Times New Roman" w:hAnsi="Times New Roman"/>
          <w:sz w:val="28"/>
          <w:szCs w:val="28"/>
        </w:rPr>
        <w:t>.з</w:t>
      </w:r>
      <w:proofErr w:type="gramEnd"/>
      <w:r w:rsidRPr="009B4733">
        <w:rPr>
          <w:rFonts w:ascii="Times New Roman" w:hAnsi="Times New Roman"/>
          <w:sz w:val="28"/>
          <w:szCs w:val="28"/>
        </w:rPr>
        <w:t>авед</w:t>
      </w:r>
      <w:proofErr w:type="spellEnd"/>
      <w:r w:rsidRPr="009B4733">
        <w:rPr>
          <w:rFonts w:ascii="Times New Roman" w:hAnsi="Times New Roman"/>
          <w:sz w:val="28"/>
          <w:szCs w:val="28"/>
        </w:rPr>
        <w:t xml:space="preserve">. - </w:t>
      </w:r>
      <w:r w:rsidRPr="009B4733">
        <w:rPr>
          <w:rFonts w:ascii="Times New Roman" w:hAnsi="Times New Roman"/>
          <w:sz w:val="28"/>
          <w:szCs w:val="28"/>
          <w:lang w:val="en-US"/>
        </w:rPr>
        <w:t xml:space="preserve">M., </w:t>
      </w:r>
      <w:r w:rsidRPr="009B4733">
        <w:rPr>
          <w:rFonts w:ascii="Times New Roman" w:hAnsi="Times New Roman"/>
          <w:sz w:val="28"/>
          <w:szCs w:val="28"/>
        </w:rPr>
        <w:t>1999. - 384 с.</w:t>
      </w:r>
    </w:p>
    <w:p w:rsidR="00D140DD" w:rsidRPr="009B4733" w:rsidRDefault="00D140DD" w:rsidP="009B4733">
      <w:pPr>
        <w:widowControl w:val="0"/>
        <w:numPr>
          <w:ilvl w:val="0"/>
          <w:numId w:val="8"/>
        </w:numPr>
        <w:shd w:val="clear" w:color="auto" w:fill="FFFFFF"/>
        <w:tabs>
          <w:tab w:val="left" w:pos="374"/>
        </w:tabs>
        <w:autoSpaceDE w:val="0"/>
        <w:autoSpaceDN w:val="0"/>
        <w:adjustRightInd w:val="0"/>
        <w:spacing w:after="0" w:line="240" w:lineRule="auto"/>
        <w:ind w:left="0" w:firstLine="0"/>
        <w:jc w:val="both"/>
        <w:rPr>
          <w:rFonts w:ascii="Times New Roman" w:hAnsi="Times New Roman"/>
          <w:spacing w:val="-10"/>
          <w:sz w:val="28"/>
          <w:szCs w:val="28"/>
        </w:rPr>
      </w:pPr>
      <w:r w:rsidRPr="009B4733">
        <w:rPr>
          <w:rFonts w:ascii="Times New Roman" w:hAnsi="Times New Roman"/>
          <w:spacing w:val="-1"/>
          <w:sz w:val="28"/>
          <w:szCs w:val="28"/>
        </w:rPr>
        <w:t xml:space="preserve">Николаева Р.Б. Неорганическая химия. Учебное пособие. - Красноярск. 2007. </w:t>
      </w:r>
      <w:r w:rsidRPr="009B4733">
        <w:rPr>
          <w:rFonts w:ascii="Times New Roman" w:hAnsi="Times New Roman"/>
          <w:sz w:val="28"/>
          <w:szCs w:val="28"/>
        </w:rPr>
        <w:t xml:space="preserve">Часть 1, 119 с; Часть 2, 118 </w:t>
      </w:r>
      <w:proofErr w:type="gramStart"/>
      <w:r w:rsidRPr="009B4733">
        <w:rPr>
          <w:rFonts w:ascii="Times New Roman" w:hAnsi="Times New Roman"/>
          <w:sz w:val="28"/>
          <w:szCs w:val="28"/>
        </w:rPr>
        <w:t>с</w:t>
      </w:r>
      <w:proofErr w:type="gramEnd"/>
      <w:r w:rsidRPr="009B4733">
        <w:rPr>
          <w:rFonts w:ascii="Times New Roman" w:hAnsi="Times New Roman"/>
          <w:sz w:val="28"/>
          <w:szCs w:val="28"/>
        </w:rPr>
        <w:t>.</w:t>
      </w:r>
    </w:p>
    <w:p w:rsidR="00D140DD" w:rsidRPr="009B4733" w:rsidRDefault="00D140DD" w:rsidP="009B4733">
      <w:pPr>
        <w:widowControl w:val="0"/>
        <w:numPr>
          <w:ilvl w:val="0"/>
          <w:numId w:val="8"/>
        </w:numPr>
        <w:shd w:val="clear" w:color="auto" w:fill="FFFFFF"/>
        <w:tabs>
          <w:tab w:val="left" w:pos="374"/>
        </w:tabs>
        <w:autoSpaceDE w:val="0"/>
        <w:autoSpaceDN w:val="0"/>
        <w:adjustRightInd w:val="0"/>
        <w:spacing w:after="0" w:line="240" w:lineRule="auto"/>
        <w:ind w:left="0" w:firstLine="0"/>
        <w:jc w:val="both"/>
        <w:rPr>
          <w:rFonts w:ascii="Times New Roman" w:hAnsi="Times New Roman"/>
          <w:spacing w:val="-11"/>
          <w:sz w:val="28"/>
          <w:szCs w:val="28"/>
        </w:rPr>
      </w:pPr>
      <w:r w:rsidRPr="009B4733">
        <w:rPr>
          <w:rFonts w:ascii="Times New Roman" w:hAnsi="Times New Roman"/>
          <w:sz w:val="28"/>
          <w:szCs w:val="28"/>
        </w:rPr>
        <w:t xml:space="preserve">Қарапетьянц М.Х., </w:t>
      </w:r>
      <w:proofErr w:type="spellStart"/>
      <w:r w:rsidRPr="009B4733">
        <w:rPr>
          <w:rFonts w:ascii="Times New Roman" w:hAnsi="Times New Roman"/>
          <w:sz w:val="28"/>
          <w:szCs w:val="28"/>
        </w:rPr>
        <w:t>Дракин</w:t>
      </w:r>
      <w:proofErr w:type="spellEnd"/>
      <w:r w:rsidRPr="009B4733">
        <w:rPr>
          <w:rFonts w:ascii="Times New Roman" w:hAnsi="Times New Roman"/>
          <w:sz w:val="28"/>
          <w:szCs w:val="28"/>
        </w:rPr>
        <w:t xml:space="preserve"> СИ. Общая и неорганическая химия. - 4-е изд. -</w:t>
      </w:r>
      <w:r w:rsidRPr="009B4733">
        <w:rPr>
          <w:rFonts w:ascii="Times New Roman" w:hAnsi="Times New Roman"/>
          <w:sz w:val="28"/>
          <w:szCs w:val="28"/>
          <w:lang w:val="en-US"/>
        </w:rPr>
        <w:t>M</w:t>
      </w:r>
      <w:r w:rsidRPr="009B4733">
        <w:rPr>
          <w:rFonts w:ascii="Times New Roman" w:hAnsi="Times New Roman"/>
          <w:sz w:val="28"/>
          <w:szCs w:val="28"/>
        </w:rPr>
        <w:t xml:space="preserve">.: Химия, 2000. - 592 </w:t>
      </w:r>
      <w:proofErr w:type="gramStart"/>
      <w:r w:rsidRPr="009B4733">
        <w:rPr>
          <w:rFonts w:ascii="Times New Roman" w:hAnsi="Times New Roman"/>
          <w:sz w:val="28"/>
          <w:szCs w:val="28"/>
        </w:rPr>
        <w:t>с</w:t>
      </w:r>
      <w:proofErr w:type="gramEnd"/>
      <w:r w:rsidRPr="009B4733">
        <w:rPr>
          <w:rFonts w:ascii="Times New Roman" w:hAnsi="Times New Roman"/>
          <w:sz w:val="28"/>
          <w:szCs w:val="28"/>
        </w:rPr>
        <w:t>.</w:t>
      </w:r>
    </w:p>
    <w:p w:rsidR="00D140DD" w:rsidRPr="009B4733" w:rsidRDefault="00D140DD" w:rsidP="009B4733">
      <w:pPr>
        <w:widowControl w:val="0"/>
        <w:numPr>
          <w:ilvl w:val="0"/>
          <w:numId w:val="8"/>
        </w:numPr>
        <w:shd w:val="clear" w:color="auto" w:fill="FFFFFF"/>
        <w:tabs>
          <w:tab w:val="left" w:pos="374"/>
        </w:tabs>
        <w:autoSpaceDE w:val="0"/>
        <w:autoSpaceDN w:val="0"/>
        <w:adjustRightInd w:val="0"/>
        <w:spacing w:after="0" w:line="240" w:lineRule="auto"/>
        <w:ind w:left="0" w:firstLine="0"/>
        <w:jc w:val="both"/>
        <w:rPr>
          <w:rFonts w:ascii="Times New Roman" w:hAnsi="Times New Roman"/>
          <w:spacing w:val="-12"/>
          <w:sz w:val="28"/>
          <w:szCs w:val="28"/>
        </w:rPr>
      </w:pPr>
      <w:proofErr w:type="spellStart"/>
      <w:r w:rsidRPr="009B4733">
        <w:rPr>
          <w:rFonts w:ascii="Times New Roman" w:hAnsi="Times New Roman"/>
          <w:sz w:val="28"/>
          <w:szCs w:val="28"/>
        </w:rPr>
        <w:t>Чошанов</w:t>
      </w:r>
      <w:proofErr w:type="spellEnd"/>
      <w:r w:rsidRPr="009B4733">
        <w:rPr>
          <w:rFonts w:ascii="Times New Roman" w:hAnsi="Times New Roman"/>
          <w:sz w:val="28"/>
          <w:szCs w:val="28"/>
        </w:rPr>
        <w:t xml:space="preserve"> М.А. Гибкая технология проблемно-модульного обучения. - </w:t>
      </w:r>
      <w:r w:rsidRPr="009B4733">
        <w:rPr>
          <w:rFonts w:ascii="Times New Roman" w:hAnsi="Times New Roman"/>
          <w:sz w:val="28"/>
          <w:szCs w:val="28"/>
          <w:lang w:val="en-US"/>
        </w:rPr>
        <w:t>M</w:t>
      </w:r>
      <w:r w:rsidRPr="009B4733">
        <w:rPr>
          <w:rFonts w:ascii="Times New Roman" w:hAnsi="Times New Roman"/>
          <w:sz w:val="28"/>
          <w:szCs w:val="28"/>
        </w:rPr>
        <w:t>., 1996.-209 с.</w:t>
      </w:r>
    </w:p>
    <w:p w:rsidR="00D140DD" w:rsidRPr="009B4733" w:rsidRDefault="00D140DD" w:rsidP="009B4733">
      <w:pPr>
        <w:widowControl w:val="0"/>
        <w:numPr>
          <w:ilvl w:val="0"/>
          <w:numId w:val="8"/>
        </w:numPr>
        <w:shd w:val="clear" w:color="auto" w:fill="FFFFFF"/>
        <w:tabs>
          <w:tab w:val="left" w:pos="386"/>
        </w:tabs>
        <w:autoSpaceDE w:val="0"/>
        <w:autoSpaceDN w:val="0"/>
        <w:adjustRightInd w:val="0"/>
        <w:spacing w:after="0" w:line="240" w:lineRule="auto"/>
        <w:ind w:left="0" w:firstLine="0"/>
        <w:jc w:val="both"/>
        <w:rPr>
          <w:rFonts w:ascii="Times New Roman" w:hAnsi="Times New Roman"/>
          <w:spacing w:val="-13"/>
          <w:sz w:val="28"/>
          <w:szCs w:val="28"/>
        </w:rPr>
      </w:pPr>
      <w:r w:rsidRPr="009B4733">
        <w:rPr>
          <w:rFonts w:ascii="Times New Roman" w:hAnsi="Times New Roman"/>
          <w:spacing w:val="-2"/>
          <w:sz w:val="28"/>
          <w:szCs w:val="28"/>
        </w:rPr>
        <w:t xml:space="preserve">Николаева  Р.Б.,   </w:t>
      </w:r>
      <w:proofErr w:type="spellStart"/>
      <w:r w:rsidRPr="009B4733">
        <w:rPr>
          <w:rFonts w:ascii="Times New Roman" w:hAnsi="Times New Roman"/>
          <w:spacing w:val="-2"/>
          <w:sz w:val="28"/>
          <w:szCs w:val="28"/>
        </w:rPr>
        <w:t>Казаченко</w:t>
      </w:r>
      <w:proofErr w:type="spellEnd"/>
      <w:r w:rsidRPr="009B4733">
        <w:rPr>
          <w:rFonts w:ascii="Times New Roman" w:hAnsi="Times New Roman"/>
          <w:spacing w:val="-2"/>
          <w:sz w:val="28"/>
          <w:szCs w:val="28"/>
        </w:rPr>
        <w:t xml:space="preserve">   А.С.   Практикум   по   неорганической  химии: Учебное пособие. Часть 1. Красноярск. Сибирский </w:t>
      </w:r>
      <w:proofErr w:type="spellStart"/>
      <w:r w:rsidRPr="009B4733">
        <w:rPr>
          <w:rFonts w:ascii="Times New Roman" w:hAnsi="Times New Roman"/>
          <w:spacing w:val="-2"/>
          <w:sz w:val="28"/>
          <w:szCs w:val="28"/>
        </w:rPr>
        <w:t>фед-ный</w:t>
      </w:r>
      <w:proofErr w:type="spellEnd"/>
      <w:r w:rsidRPr="009B4733">
        <w:rPr>
          <w:rFonts w:ascii="Times New Roman" w:hAnsi="Times New Roman"/>
          <w:spacing w:val="-2"/>
          <w:sz w:val="28"/>
          <w:szCs w:val="28"/>
        </w:rPr>
        <w:t xml:space="preserve"> ун-т. 2007.</w:t>
      </w:r>
    </w:p>
    <w:p w:rsidR="00D140DD" w:rsidRPr="009B4733" w:rsidRDefault="00D140DD" w:rsidP="009B4733">
      <w:pPr>
        <w:widowControl w:val="0"/>
        <w:numPr>
          <w:ilvl w:val="0"/>
          <w:numId w:val="8"/>
        </w:numPr>
        <w:shd w:val="clear" w:color="auto" w:fill="FFFFFF"/>
        <w:tabs>
          <w:tab w:val="left" w:pos="386"/>
        </w:tabs>
        <w:autoSpaceDE w:val="0"/>
        <w:autoSpaceDN w:val="0"/>
        <w:adjustRightInd w:val="0"/>
        <w:spacing w:after="0" w:line="240" w:lineRule="auto"/>
        <w:ind w:left="0" w:firstLine="0"/>
        <w:jc w:val="both"/>
        <w:rPr>
          <w:rFonts w:ascii="Times New Roman" w:hAnsi="Times New Roman"/>
          <w:spacing w:val="-10"/>
          <w:sz w:val="28"/>
          <w:szCs w:val="28"/>
        </w:rPr>
      </w:pPr>
      <w:r w:rsidRPr="009B4733">
        <w:rPr>
          <w:rFonts w:ascii="Times New Roman" w:hAnsi="Times New Roman"/>
          <w:sz w:val="28"/>
          <w:szCs w:val="28"/>
        </w:rPr>
        <w:t xml:space="preserve">Врублевский А.И. Задачи по химии с примерами решений. - Минск: </w:t>
      </w:r>
      <w:proofErr w:type="gramStart"/>
      <w:r w:rsidRPr="009B4733">
        <w:rPr>
          <w:rFonts w:ascii="Times New Roman" w:hAnsi="Times New Roman"/>
          <w:sz w:val="28"/>
          <w:szCs w:val="28"/>
        </w:rPr>
        <w:t>ЧУ</w:t>
      </w:r>
      <w:proofErr w:type="gramEnd"/>
      <w:r w:rsidRPr="009B4733">
        <w:rPr>
          <w:rFonts w:ascii="Times New Roman" w:hAnsi="Times New Roman"/>
          <w:sz w:val="28"/>
          <w:szCs w:val="28"/>
        </w:rPr>
        <w:t xml:space="preserve"> Л. Изд.: </w:t>
      </w:r>
      <w:proofErr w:type="spellStart"/>
      <w:r w:rsidRPr="009B4733">
        <w:rPr>
          <w:rFonts w:ascii="Times New Roman" w:hAnsi="Times New Roman"/>
          <w:sz w:val="28"/>
          <w:szCs w:val="28"/>
        </w:rPr>
        <w:t>Юнипресс</w:t>
      </w:r>
      <w:proofErr w:type="spellEnd"/>
      <w:r w:rsidRPr="009B4733">
        <w:rPr>
          <w:rFonts w:ascii="Times New Roman" w:hAnsi="Times New Roman"/>
          <w:sz w:val="28"/>
          <w:szCs w:val="28"/>
        </w:rPr>
        <w:t>, 2005. - 400 с.</w:t>
      </w:r>
    </w:p>
    <w:p w:rsidR="00D140DD" w:rsidRPr="009B4733" w:rsidRDefault="00D140DD" w:rsidP="009B4733">
      <w:pPr>
        <w:widowControl w:val="0"/>
        <w:numPr>
          <w:ilvl w:val="0"/>
          <w:numId w:val="8"/>
        </w:numPr>
        <w:shd w:val="clear" w:color="auto" w:fill="FFFFFF"/>
        <w:tabs>
          <w:tab w:val="left" w:pos="386"/>
        </w:tabs>
        <w:autoSpaceDE w:val="0"/>
        <w:autoSpaceDN w:val="0"/>
        <w:adjustRightInd w:val="0"/>
        <w:spacing w:after="0" w:line="240" w:lineRule="auto"/>
        <w:ind w:left="0" w:firstLine="0"/>
        <w:jc w:val="both"/>
        <w:rPr>
          <w:rFonts w:ascii="Times New Roman" w:hAnsi="Times New Roman"/>
          <w:sz w:val="28"/>
          <w:szCs w:val="28"/>
        </w:rPr>
      </w:pPr>
      <w:r w:rsidRPr="009B4733">
        <w:rPr>
          <w:rFonts w:ascii="Times New Roman" w:hAnsi="Times New Roman"/>
          <w:sz w:val="28"/>
          <w:szCs w:val="28"/>
        </w:rPr>
        <w:t xml:space="preserve">Врублевский А.И. 1000 задач по химии с цепочками превращений. - Минск, </w:t>
      </w:r>
      <w:proofErr w:type="gramStart"/>
      <w:r w:rsidRPr="009B4733">
        <w:rPr>
          <w:rFonts w:ascii="Times New Roman" w:hAnsi="Times New Roman"/>
          <w:sz w:val="28"/>
          <w:szCs w:val="28"/>
        </w:rPr>
        <w:t>ЧУ</w:t>
      </w:r>
      <w:proofErr w:type="gramEnd"/>
      <w:r w:rsidRPr="009B4733">
        <w:rPr>
          <w:rFonts w:ascii="Times New Roman" w:hAnsi="Times New Roman"/>
          <w:sz w:val="28"/>
          <w:szCs w:val="28"/>
        </w:rPr>
        <w:t xml:space="preserve"> Л. Изд.: </w:t>
      </w:r>
      <w:proofErr w:type="spellStart"/>
      <w:r w:rsidRPr="009B4733">
        <w:rPr>
          <w:rFonts w:ascii="Times New Roman" w:hAnsi="Times New Roman"/>
          <w:sz w:val="28"/>
          <w:szCs w:val="28"/>
        </w:rPr>
        <w:t>Юнипресс</w:t>
      </w:r>
      <w:proofErr w:type="spellEnd"/>
      <w:r w:rsidRPr="009B4733">
        <w:rPr>
          <w:rFonts w:ascii="Times New Roman" w:hAnsi="Times New Roman"/>
          <w:sz w:val="28"/>
          <w:szCs w:val="28"/>
        </w:rPr>
        <w:t>., 2006, 400 с.</w:t>
      </w:r>
    </w:p>
    <w:p w:rsidR="00D140DD" w:rsidRPr="0039271B" w:rsidRDefault="00D140DD" w:rsidP="00D140DD">
      <w:pPr>
        <w:pStyle w:val="a7"/>
        <w:spacing w:after="0"/>
        <w:rPr>
          <w:rFonts w:cs="Times New Roman"/>
          <w:sz w:val="24"/>
          <w:szCs w:val="24"/>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sz w:val="24"/>
          <w:szCs w:val="24"/>
          <w:lang w:val="ru-MO"/>
        </w:rPr>
      </w:pPr>
      <w:r w:rsidRPr="0039271B">
        <w:rPr>
          <w:rFonts w:ascii="Times New Roman" w:hAnsi="Times New Roman"/>
          <w:b/>
          <w:sz w:val="24"/>
          <w:szCs w:val="24"/>
          <w:lang w:val="kk-KZ"/>
        </w:rPr>
        <w:lastRenderedPageBreak/>
        <w:t>Тест құрастыру үлгісі</w:t>
      </w: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numPr>
          <w:ilvl w:val="0"/>
          <w:numId w:val="12"/>
        </w:numPr>
        <w:spacing w:after="0" w:line="240" w:lineRule="auto"/>
        <w:ind w:left="0" w:firstLine="0"/>
        <w:jc w:val="both"/>
        <w:rPr>
          <w:rFonts w:ascii="Times New Roman" w:hAnsi="Times New Roman"/>
          <w:sz w:val="24"/>
          <w:szCs w:val="24"/>
          <w:lang w:val="kk-KZ"/>
        </w:rPr>
      </w:pPr>
      <w:r w:rsidRPr="0039271B">
        <w:rPr>
          <w:rFonts w:ascii="Times New Roman" w:hAnsi="Times New Roman"/>
          <w:sz w:val="24"/>
          <w:szCs w:val="24"/>
          <w:lang w:val="kk-KZ"/>
        </w:rPr>
        <w:t xml:space="preserve">Гук заңы бейнеленеді </w:t>
      </w:r>
    </w:p>
    <w:p w:rsidR="00D140DD" w:rsidRPr="0039271B" w:rsidRDefault="00D140DD" w:rsidP="00D140DD">
      <w:pPr>
        <w:spacing w:after="0" w:line="240" w:lineRule="auto"/>
        <w:jc w:val="both"/>
        <w:rPr>
          <w:rFonts w:ascii="Times New Roman" w:hAnsi="Times New Roman"/>
          <w:sz w:val="24"/>
          <w:szCs w:val="24"/>
        </w:rPr>
      </w:pPr>
      <w:r w:rsidRPr="0039271B">
        <w:rPr>
          <w:rFonts w:ascii="Times New Roman" w:hAnsi="Times New Roman"/>
          <w:sz w:val="24"/>
          <w:szCs w:val="24"/>
          <w:lang w:val="kk-KZ"/>
        </w:rPr>
        <w:t xml:space="preserve">А) </w:t>
      </w:r>
      <w:r w:rsidRPr="0039271B">
        <w:rPr>
          <w:rFonts w:ascii="Times New Roman" w:hAnsi="Times New Roman"/>
          <w:position w:val="-6"/>
          <w:sz w:val="24"/>
          <w:szCs w:val="24"/>
          <w:lang w:val="kk-KZ"/>
        </w:rPr>
        <w:object w:dxaOrig="15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pt;height:13.7pt" o:ole="">
            <v:imagedata r:id="rId7" o:title=""/>
          </v:shape>
          <o:OLEObject Type="Embed" ProgID="Equation.3" ShapeID="_x0000_i1025" DrawAspect="Content" ObjectID="_1505221447" r:id="rId8"/>
        </w:object>
      </w:r>
      <w:r w:rsidRPr="0039271B">
        <w:rPr>
          <w:rFonts w:ascii="Times New Roman" w:hAnsi="Times New Roman"/>
          <w:sz w:val="24"/>
          <w:szCs w:val="24"/>
        </w:rPr>
        <w:t xml:space="preserve"> </w:t>
      </w:r>
    </w:p>
    <w:p w:rsidR="00D140DD" w:rsidRPr="0039271B" w:rsidRDefault="00D140DD" w:rsidP="00D140DD">
      <w:pPr>
        <w:spacing w:after="0" w:line="240" w:lineRule="auto"/>
        <w:jc w:val="both"/>
        <w:rPr>
          <w:rFonts w:ascii="Times New Roman" w:hAnsi="Times New Roman"/>
          <w:sz w:val="24"/>
          <w:szCs w:val="24"/>
        </w:rPr>
      </w:pPr>
      <w:r w:rsidRPr="0039271B">
        <w:rPr>
          <w:rFonts w:ascii="Times New Roman" w:hAnsi="Times New Roman"/>
          <w:sz w:val="24"/>
          <w:szCs w:val="24"/>
          <w:lang w:val="kk-KZ"/>
        </w:rPr>
        <w:t xml:space="preserve">В) </w:t>
      </w:r>
      <w:r w:rsidRPr="0039271B">
        <w:rPr>
          <w:rFonts w:ascii="Times New Roman" w:hAnsi="Times New Roman"/>
          <w:position w:val="-4"/>
          <w:sz w:val="24"/>
          <w:szCs w:val="24"/>
          <w:lang w:val="kk-KZ"/>
        </w:rPr>
        <w:object w:dxaOrig="1080" w:dyaOrig="260">
          <v:shape id="_x0000_i1026" type="#_x0000_t75" style="width:54pt;height:12.85pt" o:ole="">
            <v:imagedata r:id="rId9" o:title=""/>
          </v:shape>
          <o:OLEObject Type="Embed" ProgID="Equation.3" ShapeID="_x0000_i1026" DrawAspect="Content" ObjectID="_1505221448" r:id="rId10"/>
        </w:object>
      </w:r>
      <w:r w:rsidRPr="0039271B">
        <w:rPr>
          <w:rFonts w:ascii="Times New Roman" w:hAnsi="Times New Roman"/>
          <w:sz w:val="24"/>
          <w:szCs w:val="24"/>
        </w:rPr>
        <w:t xml:space="preserve"> </w:t>
      </w:r>
    </w:p>
    <w:p w:rsidR="00D140DD" w:rsidRPr="0039271B" w:rsidRDefault="00D140DD" w:rsidP="00D140DD">
      <w:pPr>
        <w:spacing w:after="0" w:line="240" w:lineRule="auto"/>
        <w:jc w:val="both"/>
        <w:rPr>
          <w:rFonts w:ascii="Times New Roman" w:hAnsi="Times New Roman"/>
          <w:sz w:val="24"/>
          <w:szCs w:val="24"/>
        </w:rPr>
      </w:pPr>
      <w:r w:rsidRPr="0039271B">
        <w:rPr>
          <w:rFonts w:ascii="Times New Roman" w:hAnsi="Times New Roman"/>
          <w:sz w:val="24"/>
          <w:szCs w:val="24"/>
          <w:lang w:val="kk-KZ"/>
        </w:rPr>
        <w:t xml:space="preserve">С) </w:t>
      </w:r>
      <w:r w:rsidRPr="0039271B">
        <w:rPr>
          <w:rFonts w:ascii="Times New Roman" w:hAnsi="Times New Roman"/>
          <w:position w:val="-6"/>
          <w:sz w:val="24"/>
          <w:szCs w:val="24"/>
          <w:lang w:val="kk-KZ"/>
        </w:rPr>
        <w:object w:dxaOrig="999" w:dyaOrig="279">
          <v:shape id="_x0000_i1027" type="#_x0000_t75" style="width:49.7pt;height:13.7pt" o:ole="">
            <v:imagedata r:id="rId11" o:title=""/>
          </v:shape>
          <o:OLEObject Type="Embed" ProgID="Equation.3" ShapeID="_x0000_i1027" DrawAspect="Content" ObjectID="_1505221449" r:id="rId12"/>
        </w:object>
      </w:r>
    </w:p>
    <w:p w:rsidR="00D140DD" w:rsidRPr="0039271B" w:rsidRDefault="00D140DD" w:rsidP="00D140DD">
      <w:pPr>
        <w:spacing w:after="0" w:line="240" w:lineRule="auto"/>
        <w:jc w:val="both"/>
        <w:rPr>
          <w:rFonts w:ascii="Times New Roman" w:hAnsi="Times New Roman"/>
          <w:sz w:val="24"/>
          <w:szCs w:val="24"/>
          <w:lang w:val="en-US"/>
        </w:rPr>
      </w:pPr>
      <w:r w:rsidRPr="0039271B">
        <w:rPr>
          <w:rFonts w:ascii="Times New Roman" w:hAnsi="Times New Roman"/>
          <w:sz w:val="24"/>
          <w:szCs w:val="24"/>
          <w:lang w:val="kk-KZ"/>
        </w:rPr>
        <w:t>Д)</w:t>
      </w:r>
      <w:r w:rsidRPr="0039271B">
        <w:rPr>
          <w:rFonts w:ascii="Times New Roman" w:hAnsi="Times New Roman"/>
          <w:sz w:val="24"/>
          <w:szCs w:val="24"/>
        </w:rPr>
        <w:t xml:space="preserve"> </w:t>
      </w:r>
      <w:r w:rsidRPr="0039271B">
        <w:rPr>
          <w:rFonts w:ascii="Times New Roman" w:hAnsi="Times New Roman"/>
          <w:position w:val="-6"/>
          <w:sz w:val="24"/>
          <w:szCs w:val="24"/>
          <w:lang w:val="kk-KZ"/>
        </w:rPr>
        <w:object w:dxaOrig="920" w:dyaOrig="279">
          <v:shape id="_x0000_i1028" type="#_x0000_t75" style="width:45.45pt;height:13.7pt" o:ole="">
            <v:imagedata r:id="rId13" o:title=""/>
          </v:shape>
          <o:OLEObject Type="Embed" ProgID="Equation.3" ShapeID="_x0000_i1028" DrawAspect="Content" ObjectID="_1505221450" r:id="rId14"/>
        </w:object>
      </w:r>
      <w:r w:rsidRPr="0039271B">
        <w:rPr>
          <w:rFonts w:ascii="Times New Roman" w:hAnsi="Times New Roman"/>
          <w:sz w:val="24"/>
          <w:szCs w:val="24"/>
        </w:rPr>
        <w:t xml:space="preserve"> </w:t>
      </w:r>
    </w:p>
    <w:p w:rsidR="00D140DD" w:rsidRPr="0039271B" w:rsidRDefault="00D140DD" w:rsidP="00D140DD">
      <w:pPr>
        <w:spacing w:after="0" w:line="240" w:lineRule="auto"/>
        <w:jc w:val="both"/>
        <w:rPr>
          <w:rFonts w:ascii="Times New Roman" w:hAnsi="Times New Roman"/>
          <w:sz w:val="24"/>
          <w:szCs w:val="24"/>
        </w:rPr>
      </w:pPr>
      <w:r w:rsidRPr="0039271B">
        <w:rPr>
          <w:rFonts w:ascii="Times New Roman" w:hAnsi="Times New Roman"/>
          <w:sz w:val="24"/>
          <w:szCs w:val="24"/>
        </w:rPr>
        <w:t>Е)</w:t>
      </w:r>
      <w:r w:rsidRPr="0039271B">
        <w:rPr>
          <w:rFonts w:ascii="Times New Roman" w:hAnsi="Times New Roman"/>
          <w:sz w:val="24"/>
          <w:szCs w:val="24"/>
          <w:lang w:val="kk-KZ"/>
        </w:rPr>
        <w:t xml:space="preserve"> </w:t>
      </w:r>
      <w:r w:rsidRPr="0039271B">
        <w:rPr>
          <w:rFonts w:ascii="Times New Roman" w:hAnsi="Times New Roman"/>
          <w:position w:val="-6"/>
          <w:sz w:val="24"/>
          <w:szCs w:val="24"/>
          <w:lang w:val="kk-KZ"/>
        </w:rPr>
        <w:object w:dxaOrig="960" w:dyaOrig="279">
          <v:shape id="_x0000_i1029" type="#_x0000_t75" style="width:48pt;height:13.7pt" o:ole="">
            <v:imagedata r:id="rId15" o:title=""/>
          </v:shape>
          <o:OLEObject Type="Embed" ProgID="Equation.3" ShapeID="_x0000_i1029" DrawAspect="Content" ObjectID="_1505221451" r:id="rId16"/>
        </w:object>
      </w:r>
    </w:p>
    <w:p w:rsidR="00D140DD" w:rsidRPr="0039271B" w:rsidRDefault="00D140DD" w:rsidP="00D140DD">
      <w:pPr>
        <w:spacing w:after="0" w:line="240" w:lineRule="auto"/>
        <w:jc w:val="both"/>
        <w:rPr>
          <w:rFonts w:ascii="Times New Roman" w:hAnsi="Times New Roman"/>
          <w:sz w:val="24"/>
          <w:szCs w:val="24"/>
          <w:lang w:val="kk-KZ"/>
        </w:rPr>
      </w:pPr>
    </w:p>
    <w:p w:rsidR="00D140DD" w:rsidRPr="0039271B" w:rsidRDefault="00D140DD" w:rsidP="00D140DD">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2. Энтропия бұл </w:t>
      </w:r>
    </w:p>
    <w:p w:rsidR="00D140DD" w:rsidRPr="0039271B" w:rsidRDefault="00D140DD" w:rsidP="00D140DD">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А) Жүйедегі ретсіздік өлшемі </w:t>
      </w:r>
    </w:p>
    <w:p w:rsidR="00D140DD" w:rsidRPr="0039271B" w:rsidRDefault="00D140DD" w:rsidP="00D140DD">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В) Жүйедегі тәртіп өлшемі </w:t>
      </w:r>
    </w:p>
    <w:p w:rsidR="00D140DD" w:rsidRPr="0039271B" w:rsidRDefault="00D140DD" w:rsidP="00D140DD">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С) Жүйедегі бағыт өлшемі </w:t>
      </w:r>
    </w:p>
    <w:p w:rsidR="00D140DD" w:rsidRPr="0039271B" w:rsidRDefault="00D140DD" w:rsidP="00D140DD">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Д) Дұрыс жауабы жоқ </w:t>
      </w:r>
    </w:p>
    <w:p w:rsidR="00D140DD" w:rsidRPr="0039271B" w:rsidRDefault="00D140DD" w:rsidP="00D140DD">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Е) Жүйедегі реттілік-ретсіздік өлшемі</w:t>
      </w:r>
    </w:p>
    <w:p w:rsidR="00D140DD" w:rsidRPr="0039271B" w:rsidRDefault="00D140DD" w:rsidP="00D140DD">
      <w:pPr>
        <w:spacing w:after="0" w:line="240" w:lineRule="auto"/>
        <w:rPr>
          <w:rFonts w:ascii="Times New Roman" w:hAnsi="Times New Roman"/>
          <w:sz w:val="24"/>
          <w:szCs w:val="24"/>
          <w:lang w:val="kk-KZ"/>
        </w:rPr>
      </w:pP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3. Гесс заңы қашан ашылды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А) 1836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В) 1758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С) 1831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Д) 1800</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Е) 1801</w:t>
      </w:r>
    </w:p>
    <w:p w:rsidR="00D140DD" w:rsidRPr="0039271B" w:rsidRDefault="00D140DD" w:rsidP="00D140DD">
      <w:pPr>
        <w:spacing w:after="0" w:line="240" w:lineRule="auto"/>
        <w:rPr>
          <w:rFonts w:ascii="Times New Roman" w:hAnsi="Times New Roman"/>
          <w:sz w:val="24"/>
          <w:szCs w:val="24"/>
          <w:lang w:val="kk-KZ"/>
        </w:rPr>
      </w:pP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4. Тірі организм қандай жүйе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А) Ашық жүйе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В) Оқшауланған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С) Тұйық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Д) Жабық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Е) Адеабаттық</w:t>
      </w:r>
    </w:p>
    <w:p w:rsidR="00D140DD" w:rsidRPr="0039271B" w:rsidRDefault="00D140DD" w:rsidP="00D140DD">
      <w:pPr>
        <w:spacing w:after="0" w:line="240" w:lineRule="auto"/>
        <w:rPr>
          <w:rFonts w:ascii="Times New Roman" w:hAnsi="Times New Roman"/>
          <w:sz w:val="24"/>
          <w:szCs w:val="24"/>
          <w:lang w:val="kk-KZ"/>
        </w:rPr>
      </w:pP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5. Конденсатор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А) Өткізбейтін ортада жақын орналасқан екі өткізгіш жүйесі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В) Жүйедегі ретсіздік өлшемі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С) Изотермиялық және адиабаттық процестерден тұратын цикл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Д) Ешқайсысы дұрыс емес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Е) Өткізбейтін ортада жақын орналасқан үш өткізгіш жүйесі</w:t>
      </w:r>
    </w:p>
    <w:p w:rsidR="00D140DD" w:rsidRPr="0039271B" w:rsidRDefault="00D140DD" w:rsidP="00D140DD">
      <w:pPr>
        <w:spacing w:after="0" w:line="240" w:lineRule="auto"/>
        <w:rPr>
          <w:rFonts w:ascii="Times New Roman" w:hAnsi="Times New Roman"/>
          <w:sz w:val="24"/>
          <w:szCs w:val="24"/>
          <w:lang w:val="kk-KZ"/>
        </w:rPr>
      </w:pP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6. Трансформатор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А) Бір кернеулі айнымалы токты екінші кернеулі айнымалы тоққа түрлендіретн құрал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В) Екінші кернеулі айнымалы токты бір кернеулі айнымалы токқа түрлендіру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С) Талшықтардың ішіндегі молекулалық құрылым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Д) Термостаттың бағытын өлшейтін құрал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Е) Термометрдің бағытын өлшейтін құрал</w:t>
      </w:r>
    </w:p>
    <w:p w:rsidR="00103D71" w:rsidRDefault="00103D71" w:rsidP="00D140DD">
      <w:pPr>
        <w:spacing w:after="0" w:line="240" w:lineRule="auto"/>
        <w:rPr>
          <w:rFonts w:ascii="Times New Roman" w:hAnsi="Times New Roman"/>
          <w:sz w:val="24"/>
          <w:szCs w:val="24"/>
          <w:lang w:val="en-US"/>
        </w:rPr>
      </w:pP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7. Гетеропомерлық тор типі дегеніміз не?</w:t>
      </w:r>
    </w:p>
    <w:p w:rsidR="00D140DD" w:rsidRPr="0039271B" w:rsidRDefault="00D140DD" w:rsidP="00D140DD">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А) Иондық кристалдардың түйіндерінде оң және теріс зарядтардан иондар орналасады, олардың арасында электро-статикалық күштер әсер ететін тор типі </w:t>
      </w:r>
    </w:p>
    <w:p w:rsidR="00D140DD" w:rsidRPr="0039271B" w:rsidRDefault="00D140DD" w:rsidP="00D140DD">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В) Әртүрлі атомдағы түрліше бағытталған екі электрон бір орбитада кездесіп, жұпталады, бірін-бірі тартатын тор типі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С) Екі электрон бір орбитада кездесіп, бір-бірін тебетін тор типі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Д) Дұрыс жауабы жоқ </w:t>
      </w:r>
    </w:p>
    <w:p w:rsidR="00D140DD" w:rsidRPr="0039271B" w:rsidRDefault="00D140DD" w:rsidP="00D140DD">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lastRenderedPageBreak/>
        <w:t xml:space="preserve">Е) Әртүрлі атомдағы түрліше бағытталған төрт электрон бір орбитада кездесіп, жұпталады, бірін-бірі тартатын тор типі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8. Бұлшық еттің жиырылу қуатының формуласы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А) </w:t>
      </w:r>
      <w:r w:rsidRPr="0039271B">
        <w:rPr>
          <w:rFonts w:ascii="Times New Roman" w:hAnsi="Times New Roman"/>
          <w:position w:val="-6"/>
          <w:sz w:val="24"/>
          <w:szCs w:val="24"/>
          <w:lang w:val="kk-KZ"/>
        </w:rPr>
        <w:object w:dxaOrig="999" w:dyaOrig="279">
          <v:shape id="_x0000_i1030" type="#_x0000_t75" style="width:49.7pt;height:13.7pt" o:ole="">
            <v:imagedata r:id="rId17" o:title=""/>
          </v:shape>
          <o:OLEObject Type="Embed" ProgID="Equation.3" ShapeID="_x0000_i1030" DrawAspect="Content" ObjectID="_1505221452" r:id="rId18"/>
        </w:object>
      </w:r>
      <w:r w:rsidRPr="0039271B">
        <w:rPr>
          <w:rFonts w:ascii="Times New Roman" w:hAnsi="Times New Roman"/>
          <w:sz w:val="24"/>
          <w:szCs w:val="24"/>
          <w:lang w:val="kk-KZ"/>
        </w:rPr>
        <w:t xml:space="preserve">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B) </w:t>
      </w:r>
      <w:r w:rsidRPr="0039271B">
        <w:rPr>
          <w:rFonts w:ascii="Times New Roman" w:hAnsi="Times New Roman"/>
          <w:position w:val="-6"/>
          <w:sz w:val="24"/>
          <w:szCs w:val="24"/>
          <w:lang w:val="kk-KZ"/>
        </w:rPr>
        <w:object w:dxaOrig="1020" w:dyaOrig="279">
          <v:shape id="_x0000_i1031" type="#_x0000_t75" style="width:50.55pt;height:13.7pt" o:ole="">
            <v:imagedata r:id="rId19" o:title=""/>
          </v:shape>
          <o:OLEObject Type="Embed" ProgID="Equation.3" ShapeID="_x0000_i1031" DrawAspect="Content" ObjectID="_1505221453" r:id="rId20"/>
        </w:objec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C) </w:t>
      </w:r>
      <w:r w:rsidRPr="0039271B">
        <w:rPr>
          <w:rFonts w:ascii="Times New Roman" w:hAnsi="Times New Roman"/>
          <w:position w:val="-4"/>
          <w:sz w:val="24"/>
          <w:szCs w:val="24"/>
          <w:lang w:val="kk-KZ"/>
        </w:rPr>
        <w:object w:dxaOrig="1080" w:dyaOrig="260">
          <v:shape id="_x0000_i1032" type="#_x0000_t75" style="width:54pt;height:12.85pt" o:ole="">
            <v:imagedata r:id="rId21" o:title=""/>
          </v:shape>
          <o:OLEObject Type="Embed" ProgID="Equation.3" ShapeID="_x0000_i1032" DrawAspect="Content" ObjectID="_1505221454" r:id="rId22"/>
        </w:objec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Д) </w:t>
      </w:r>
      <w:r w:rsidRPr="0039271B">
        <w:rPr>
          <w:rFonts w:ascii="Times New Roman" w:hAnsi="Times New Roman"/>
          <w:position w:val="-6"/>
          <w:sz w:val="24"/>
          <w:szCs w:val="24"/>
          <w:lang w:val="kk-KZ"/>
        </w:rPr>
        <w:object w:dxaOrig="1680" w:dyaOrig="279">
          <v:shape id="_x0000_i1033" type="#_x0000_t75" style="width:84pt;height:13.7pt" o:ole="">
            <v:imagedata r:id="rId23" o:title=""/>
          </v:shape>
          <o:OLEObject Type="Embed" ProgID="Equation.3" ShapeID="_x0000_i1033" DrawAspect="Content" ObjectID="_1505221455" r:id="rId24"/>
        </w:objec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Е) </w:t>
      </w:r>
      <w:r w:rsidRPr="0039271B">
        <w:rPr>
          <w:rFonts w:ascii="Times New Roman" w:hAnsi="Times New Roman"/>
          <w:position w:val="-6"/>
          <w:sz w:val="24"/>
          <w:szCs w:val="24"/>
          <w:lang w:val="kk-KZ"/>
        </w:rPr>
        <w:object w:dxaOrig="980" w:dyaOrig="279">
          <v:shape id="_x0000_i1034" type="#_x0000_t75" style="width:49.7pt;height:13.7pt" o:ole="">
            <v:imagedata r:id="rId25" o:title=""/>
          </v:shape>
          <o:OLEObject Type="Embed" ProgID="Equation.3" ShapeID="_x0000_i1034" DrawAspect="Content" ObjectID="_1505221456" r:id="rId26"/>
        </w:object>
      </w:r>
    </w:p>
    <w:p w:rsidR="00D140DD" w:rsidRPr="0039271B" w:rsidRDefault="00D140DD" w:rsidP="00D140DD">
      <w:pPr>
        <w:spacing w:after="0" w:line="240" w:lineRule="auto"/>
        <w:rPr>
          <w:rFonts w:ascii="Times New Roman" w:hAnsi="Times New Roman"/>
          <w:sz w:val="24"/>
          <w:szCs w:val="24"/>
          <w:lang w:val="kk-KZ"/>
        </w:rPr>
      </w:pP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9. Бұлшықет талшықтарының ішіндегі созылған молекулалық құрылым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А) Миофибриллалар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В) Сарколемма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С) Миофибридтер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Д) Гетерофибридтер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Е) Гомофибрилдер</w:t>
      </w:r>
    </w:p>
    <w:p w:rsidR="00D140DD" w:rsidRPr="0039271B" w:rsidRDefault="00D140DD" w:rsidP="00D140DD">
      <w:pPr>
        <w:spacing w:after="0" w:line="240" w:lineRule="auto"/>
        <w:rPr>
          <w:rFonts w:ascii="Times New Roman" w:hAnsi="Times New Roman"/>
          <w:sz w:val="24"/>
          <w:szCs w:val="24"/>
          <w:lang w:val="kk-KZ"/>
        </w:rPr>
      </w:pP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10. Талшық етінің ядроларын қорғап тұрады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А) Сарколемма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В) Миофбриллалар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С) Миофибридтер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Д) Гомофибридтер </w:t>
      </w:r>
    </w:p>
    <w:p w:rsidR="00D140DD" w:rsidRPr="0039271B" w:rsidRDefault="00D140DD" w:rsidP="00D140DD">
      <w:pPr>
        <w:spacing w:after="0" w:line="240" w:lineRule="auto"/>
        <w:rPr>
          <w:rFonts w:ascii="Times New Roman" w:hAnsi="Times New Roman"/>
          <w:sz w:val="24"/>
          <w:szCs w:val="24"/>
          <w:lang w:val="kk-KZ"/>
        </w:rPr>
      </w:pPr>
      <w:r w:rsidRPr="0039271B">
        <w:rPr>
          <w:rFonts w:ascii="Times New Roman" w:hAnsi="Times New Roman"/>
          <w:sz w:val="24"/>
          <w:szCs w:val="24"/>
          <w:lang w:val="kk-KZ"/>
        </w:rPr>
        <w:t>Е) Альбумин</w:t>
      </w: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both"/>
        <w:rPr>
          <w:rFonts w:ascii="Times New Roman" w:hAnsi="Times New Roman"/>
          <w:sz w:val="24"/>
          <w:szCs w:val="24"/>
          <w:lang w:val="ru-MO"/>
        </w:rPr>
      </w:pPr>
    </w:p>
    <w:p w:rsidR="00D140DD" w:rsidRPr="0039271B" w:rsidRDefault="00D140DD" w:rsidP="00D140DD">
      <w:pPr>
        <w:spacing w:after="0" w:line="240" w:lineRule="auto"/>
        <w:jc w:val="center"/>
        <w:rPr>
          <w:rFonts w:ascii="Times New Roman" w:hAnsi="Times New Roman"/>
          <w:b/>
          <w:sz w:val="24"/>
          <w:szCs w:val="24"/>
        </w:rPr>
      </w:pPr>
      <w:r w:rsidRPr="0039271B">
        <w:rPr>
          <w:rFonts w:ascii="Times New Roman" w:hAnsi="Times New Roman"/>
          <w:b/>
          <w:sz w:val="24"/>
          <w:szCs w:val="24"/>
          <w:lang w:val="kk-KZ"/>
        </w:rPr>
        <w:lastRenderedPageBreak/>
        <w:t>ҚОСЫМША</w:t>
      </w:r>
      <w:r w:rsidRPr="0039271B">
        <w:rPr>
          <w:rFonts w:ascii="Times New Roman" w:hAnsi="Times New Roman"/>
          <w:b/>
          <w:sz w:val="24"/>
          <w:szCs w:val="24"/>
        </w:rPr>
        <w:t xml:space="preserve"> А</w:t>
      </w:r>
    </w:p>
    <w:p w:rsidR="00D140DD" w:rsidRPr="0039271B" w:rsidRDefault="00D140DD" w:rsidP="00D140DD">
      <w:pPr>
        <w:spacing w:after="0" w:line="240" w:lineRule="auto"/>
        <w:jc w:val="center"/>
        <w:rPr>
          <w:rFonts w:ascii="Times New Roman" w:hAnsi="Times New Roman"/>
          <w:b/>
          <w:sz w:val="24"/>
          <w:szCs w:val="24"/>
        </w:rPr>
      </w:pPr>
    </w:p>
    <w:p w:rsidR="00D140DD" w:rsidRPr="0039271B" w:rsidRDefault="00D140DD" w:rsidP="00D140DD">
      <w:pPr>
        <w:tabs>
          <w:tab w:val="left" w:pos="9375"/>
        </w:tabs>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КРОССВОРД ҚҰРАСТЫРУ ТАЛАПТАРЫ МЕН ҮЛГІСІ</w:t>
      </w:r>
    </w:p>
    <w:p w:rsidR="00D140DD" w:rsidRPr="0039271B" w:rsidRDefault="00D140DD" w:rsidP="00D140DD">
      <w:pPr>
        <w:tabs>
          <w:tab w:val="left" w:pos="9375"/>
        </w:tabs>
        <w:spacing w:after="0" w:line="240" w:lineRule="auto"/>
        <w:jc w:val="center"/>
        <w:rPr>
          <w:rFonts w:ascii="Times New Roman" w:hAnsi="Times New Roman"/>
          <w:b/>
          <w:sz w:val="24"/>
          <w:szCs w:val="24"/>
        </w:rPr>
      </w:pPr>
    </w:p>
    <w:p w:rsidR="00D140DD" w:rsidRPr="0039271B" w:rsidRDefault="00D140DD" w:rsidP="00D140DD">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кроссвордта неггізгі тақырып сұрақтары қарастырылуы қажет</w:t>
      </w:r>
      <w:r w:rsidRPr="0039271B">
        <w:rPr>
          <w:rFonts w:ascii="Times New Roman" w:hAnsi="Times New Roman"/>
          <w:sz w:val="24"/>
          <w:szCs w:val="24"/>
        </w:rPr>
        <w:t>;</w:t>
      </w:r>
    </w:p>
    <w:p w:rsidR="00D140DD" w:rsidRPr="0039271B" w:rsidRDefault="00D140DD" w:rsidP="00D140DD">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w:t>
      </w:r>
      <w:r w:rsidRPr="0039271B">
        <w:rPr>
          <w:rFonts w:ascii="Times New Roman" w:hAnsi="Times New Roman"/>
          <w:sz w:val="24"/>
          <w:szCs w:val="24"/>
          <w:lang w:val="kk-KZ"/>
        </w:rPr>
        <w:t xml:space="preserve"> кроссвордта 50 сөзден кем болмауы керек және 25 химия және 25 аналитикалық химия және сирек элементтер химиясын қамтуы қажет;</w:t>
      </w:r>
    </w:p>
    <w:p w:rsidR="00D140DD" w:rsidRPr="0039271B" w:rsidRDefault="00D140DD" w:rsidP="00D140DD">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пайдаланылған әдебиеттер тізімі 8-10 болуы керек</w:t>
      </w:r>
      <w:r w:rsidRPr="0039271B">
        <w:rPr>
          <w:rFonts w:ascii="Times New Roman" w:hAnsi="Times New Roman"/>
          <w:sz w:val="24"/>
          <w:szCs w:val="24"/>
        </w:rPr>
        <w:t>,</w:t>
      </w:r>
    </w:p>
    <w:p w:rsidR="00D140DD" w:rsidRPr="0039271B" w:rsidRDefault="00D140DD" w:rsidP="00D140DD">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кроссворд </w:t>
      </w:r>
      <w:r w:rsidRPr="0039271B">
        <w:rPr>
          <w:rFonts w:ascii="Times New Roman" w:hAnsi="Times New Roman"/>
          <w:sz w:val="24"/>
          <w:szCs w:val="24"/>
          <w:lang w:val="kk-KZ"/>
        </w:rPr>
        <w:t>таза ә</w:t>
      </w:r>
      <w:proofErr w:type="gramStart"/>
      <w:r w:rsidRPr="0039271B">
        <w:rPr>
          <w:rFonts w:ascii="Times New Roman" w:hAnsi="Times New Roman"/>
          <w:sz w:val="24"/>
          <w:szCs w:val="24"/>
          <w:lang w:val="kk-KZ"/>
        </w:rPr>
        <w:t>р</w:t>
      </w:r>
      <w:proofErr w:type="gramEnd"/>
      <w:r w:rsidRPr="0039271B">
        <w:rPr>
          <w:rFonts w:ascii="Times New Roman" w:hAnsi="Times New Roman"/>
          <w:sz w:val="24"/>
          <w:szCs w:val="24"/>
          <w:lang w:val="kk-KZ"/>
        </w:rPr>
        <w:t>і мұқият орындалуы қажет</w:t>
      </w:r>
      <w:r w:rsidRPr="0039271B">
        <w:rPr>
          <w:rFonts w:ascii="Times New Roman" w:hAnsi="Times New Roman"/>
          <w:sz w:val="24"/>
          <w:szCs w:val="24"/>
        </w:rPr>
        <w:t>;</w:t>
      </w:r>
    </w:p>
    <w:p w:rsidR="00D140DD" w:rsidRPr="0039271B" w:rsidRDefault="00D140DD" w:rsidP="00D140DD">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кроссвордты құрастыру барысында әдебиеттерге сілтемелер болуы қажет</w:t>
      </w:r>
      <w:r w:rsidRPr="0039271B">
        <w:rPr>
          <w:rFonts w:ascii="Times New Roman" w:hAnsi="Times New Roman"/>
          <w:sz w:val="24"/>
          <w:szCs w:val="24"/>
        </w:rPr>
        <w:t xml:space="preserve">; </w:t>
      </w:r>
    </w:p>
    <w:p w:rsidR="00D140DD" w:rsidRPr="0039271B" w:rsidRDefault="00D140DD" w:rsidP="00D140DD">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бибилиографияның талаптары дұрыс орындалуы қажет</w:t>
      </w:r>
      <w:r w:rsidRPr="0039271B">
        <w:rPr>
          <w:rFonts w:ascii="Times New Roman" w:hAnsi="Times New Roman"/>
          <w:sz w:val="24"/>
          <w:szCs w:val="24"/>
        </w:rPr>
        <w:t>.</w:t>
      </w:r>
    </w:p>
    <w:p w:rsidR="00D140DD" w:rsidRPr="0039271B" w:rsidRDefault="00D140DD" w:rsidP="00D140DD">
      <w:pPr>
        <w:tabs>
          <w:tab w:val="left" w:pos="9375"/>
        </w:tabs>
        <w:spacing w:after="0" w:line="240" w:lineRule="auto"/>
        <w:jc w:val="both"/>
        <w:rPr>
          <w:rFonts w:ascii="Times New Roman" w:hAnsi="Times New Roman"/>
          <w:b/>
          <w:i/>
          <w:sz w:val="24"/>
          <w:szCs w:val="24"/>
        </w:rPr>
      </w:pPr>
      <w:r w:rsidRPr="0039271B">
        <w:rPr>
          <w:rFonts w:ascii="Times New Roman" w:hAnsi="Times New Roman"/>
          <w:b/>
          <w:i/>
          <w:sz w:val="24"/>
          <w:szCs w:val="24"/>
          <w:lang w:val="kk-KZ"/>
        </w:rPr>
        <w:t>Кроссворд құрылымы</w:t>
      </w:r>
      <w:r w:rsidRPr="0039271B">
        <w:rPr>
          <w:rFonts w:ascii="Times New Roman" w:hAnsi="Times New Roman"/>
          <w:b/>
          <w:i/>
          <w:sz w:val="24"/>
          <w:szCs w:val="24"/>
        </w:rPr>
        <w:t xml:space="preserve">: </w:t>
      </w:r>
    </w:p>
    <w:p w:rsidR="00D140DD" w:rsidRPr="0039271B" w:rsidRDefault="00D140DD" w:rsidP="00D140DD">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титул</w:t>
      </w:r>
      <w:r w:rsidRPr="0039271B">
        <w:rPr>
          <w:rFonts w:ascii="Times New Roman" w:hAnsi="Times New Roman"/>
          <w:sz w:val="24"/>
          <w:szCs w:val="24"/>
          <w:lang w:val="kk-KZ"/>
        </w:rPr>
        <w:t xml:space="preserve"> парағы</w:t>
      </w:r>
    </w:p>
    <w:p w:rsidR="00D140DD" w:rsidRPr="0039271B" w:rsidRDefault="00D140DD" w:rsidP="00D140DD">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ені бойынша номірленген сөздер келті</w:t>
      </w:r>
      <w:proofErr w:type="gramStart"/>
      <w:r w:rsidRPr="0039271B">
        <w:rPr>
          <w:rFonts w:ascii="Times New Roman" w:hAnsi="Times New Roman"/>
          <w:sz w:val="24"/>
          <w:szCs w:val="24"/>
          <w:lang w:val="kk-KZ"/>
        </w:rPr>
        <w:t>р</w:t>
      </w:r>
      <w:proofErr w:type="gramEnd"/>
      <w:r w:rsidRPr="0039271B">
        <w:rPr>
          <w:rFonts w:ascii="Times New Roman" w:hAnsi="Times New Roman"/>
          <w:sz w:val="24"/>
          <w:szCs w:val="24"/>
          <w:lang w:val="kk-KZ"/>
        </w:rPr>
        <w:t>іледі</w:t>
      </w:r>
      <w:r w:rsidRPr="0039271B">
        <w:rPr>
          <w:rFonts w:ascii="Times New Roman" w:hAnsi="Times New Roman"/>
          <w:sz w:val="24"/>
          <w:szCs w:val="24"/>
        </w:rPr>
        <w:t>;</w:t>
      </w:r>
    </w:p>
    <w:p w:rsidR="00D140DD" w:rsidRPr="0039271B" w:rsidRDefault="00D140DD" w:rsidP="00D140DD">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тігінен нөмірленген сөздер келті</w:t>
      </w:r>
      <w:proofErr w:type="gramStart"/>
      <w:r w:rsidRPr="0039271B">
        <w:rPr>
          <w:rFonts w:ascii="Times New Roman" w:hAnsi="Times New Roman"/>
          <w:sz w:val="24"/>
          <w:szCs w:val="24"/>
          <w:lang w:val="kk-KZ"/>
        </w:rPr>
        <w:t>р</w:t>
      </w:r>
      <w:proofErr w:type="gramEnd"/>
      <w:r w:rsidRPr="0039271B">
        <w:rPr>
          <w:rFonts w:ascii="Times New Roman" w:hAnsi="Times New Roman"/>
          <w:sz w:val="24"/>
          <w:szCs w:val="24"/>
          <w:lang w:val="kk-KZ"/>
        </w:rPr>
        <w:t>іледі</w:t>
      </w:r>
      <w:r w:rsidRPr="0039271B">
        <w:rPr>
          <w:rFonts w:ascii="Times New Roman" w:hAnsi="Times New Roman"/>
          <w:sz w:val="24"/>
          <w:szCs w:val="24"/>
        </w:rPr>
        <w:t>;</w:t>
      </w:r>
    </w:p>
    <w:p w:rsidR="00D140DD" w:rsidRPr="0039271B" w:rsidRDefault="00D140DD" w:rsidP="00D140DD">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енінен және тігінен жасырылған сөздердің жааптары келтірі</w:t>
      </w:r>
      <w:proofErr w:type="gramStart"/>
      <w:r w:rsidRPr="0039271B">
        <w:rPr>
          <w:rFonts w:ascii="Times New Roman" w:hAnsi="Times New Roman"/>
          <w:sz w:val="24"/>
          <w:szCs w:val="24"/>
          <w:lang w:val="kk-KZ"/>
        </w:rPr>
        <w:t>р</w:t>
      </w:r>
      <w:proofErr w:type="gramEnd"/>
      <w:r w:rsidRPr="0039271B">
        <w:rPr>
          <w:rFonts w:ascii="Times New Roman" w:hAnsi="Times New Roman"/>
          <w:sz w:val="24"/>
          <w:szCs w:val="24"/>
          <w:lang w:val="kk-KZ"/>
        </w:rPr>
        <w:t>іледі</w:t>
      </w:r>
      <w:r w:rsidRPr="0039271B">
        <w:rPr>
          <w:rFonts w:ascii="Times New Roman" w:hAnsi="Times New Roman"/>
          <w:sz w:val="24"/>
          <w:szCs w:val="24"/>
        </w:rPr>
        <w:t>;</w:t>
      </w:r>
    </w:p>
    <w:p w:rsidR="00D140DD" w:rsidRPr="0039271B" w:rsidRDefault="00D140DD" w:rsidP="00D140DD">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 xml:space="preserve">әдебиеттер тізімі </w:t>
      </w:r>
      <w:r w:rsidRPr="0039271B">
        <w:rPr>
          <w:rFonts w:ascii="Times New Roman" w:hAnsi="Times New Roman"/>
          <w:sz w:val="24"/>
          <w:szCs w:val="24"/>
        </w:rPr>
        <w:t>(</w:t>
      </w:r>
      <w:r w:rsidRPr="0039271B">
        <w:rPr>
          <w:rFonts w:ascii="Times New Roman" w:hAnsi="Times New Roman"/>
          <w:sz w:val="24"/>
          <w:szCs w:val="24"/>
          <w:lang w:val="kk-KZ"/>
        </w:rPr>
        <w:t xml:space="preserve">жылы жаңа әдебиеттер көптеп қолданылуы </w:t>
      </w:r>
      <w:proofErr w:type="gramStart"/>
      <w:r w:rsidRPr="0039271B">
        <w:rPr>
          <w:rFonts w:ascii="Times New Roman" w:hAnsi="Times New Roman"/>
          <w:sz w:val="24"/>
          <w:szCs w:val="24"/>
          <w:lang w:val="kk-KZ"/>
        </w:rPr>
        <w:t>тиіс</w:t>
      </w:r>
      <w:proofErr w:type="gramEnd"/>
      <w:r w:rsidRPr="0039271B">
        <w:rPr>
          <w:rFonts w:ascii="Times New Roman" w:hAnsi="Times New Roman"/>
          <w:sz w:val="24"/>
          <w:szCs w:val="24"/>
        </w:rPr>
        <w:t>)</w:t>
      </w: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lastRenderedPageBreak/>
        <w:t>ҚОСЫМША Б</w:t>
      </w: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РЕФЕРАТ ЖАЗУҒА ҚОЙЫЛАТЫН ТАЛАПТАР:</w:t>
      </w:r>
    </w:p>
    <w:p w:rsidR="00D140DD" w:rsidRPr="0039271B" w:rsidRDefault="00D140DD" w:rsidP="00D140DD">
      <w:pPr>
        <w:numPr>
          <w:ilvl w:val="0"/>
          <w:numId w:val="6"/>
        </w:numPr>
        <w:tabs>
          <w:tab w:val="clear" w:pos="540"/>
          <w:tab w:val="num" w:pos="0"/>
          <w:tab w:val="left" w:pos="180"/>
        </w:tabs>
        <w:spacing w:after="0" w:line="240" w:lineRule="auto"/>
        <w:ind w:left="0" w:firstLine="0"/>
        <w:jc w:val="both"/>
        <w:rPr>
          <w:rFonts w:ascii="Times New Roman" w:hAnsi="Times New Roman"/>
          <w:sz w:val="24"/>
          <w:szCs w:val="24"/>
          <w:lang w:val="kk-KZ"/>
        </w:rPr>
      </w:pPr>
      <w:r w:rsidRPr="0039271B">
        <w:rPr>
          <w:rFonts w:ascii="Times New Roman" w:hAnsi="Times New Roman"/>
          <w:sz w:val="24"/>
          <w:szCs w:val="24"/>
          <w:lang w:val="kk-KZ"/>
        </w:rPr>
        <w:t>Реферат көлемі 5-10 беттен кем болмауыкерек (қосымшала материалдар рефераттың соңғы бетінде орналасады);</w:t>
      </w:r>
    </w:p>
    <w:p w:rsidR="00D140DD" w:rsidRPr="0039271B" w:rsidRDefault="00D140DD" w:rsidP="00D140DD">
      <w:pPr>
        <w:numPr>
          <w:ilvl w:val="0"/>
          <w:numId w:val="6"/>
        </w:numPr>
        <w:tabs>
          <w:tab w:val="clear" w:pos="540"/>
          <w:tab w:val="num" w:pos="0"/>
        </w:tabs>
        <w:spacing w:after="0" w:line="240" w:lineRule="auto"/>
        <w:ind w:left="0" w:firstLine="0"/>
        <w:jc w:val="both"/>
        <w:rPr>
          <w:rFonts w:ascii="Times New Roman" w:hAnsi="Times New Roman"/>
          <w:sz w:val="24"/>
          <w:szCs w:val="24"/>
          <w:lang w:val="kk-KZ"/>
        </w:rPr>
      </w:pPr>
      <w:r w:rsidRPr="0039271B">
        <w:rPr>
          <w:rFonts w:ascii="Times New Roman" w:hAnsi="Times New Roman"/>
          <w:sz w:val="24"/>
          <w:szCs w:val="24"/>
          <w:lang w:val="kk-KZ"/>
        </w:rPr>
        <w:t>Рефератты жазу барысында 5-10 әдебиеттен кем қолданбауы керек;</w:t>
      </w:r>
    </w:p>
    <w:p w:rsidR="00D140DD" w:rsidRPr="0039271B" w:rsidRDefault="00D140DD" w:rsidP="00D140DD">
      <w:pPr>
        <w:numPr>
          <w:ilvl w:val="0"/>
          <w:numId w:val="7"/>
        </w:numPr>
        <w:tabs>
          <w:tab w:val="clear" w:pos="540"/>
          <w:tab w:val="num" w:pos="0"/>
        </w:tabs>
        <w:spacing w:after="0" w:line="240" w:lineRule="auto"/>
        <w:ind w:left="0" w:firstLine="0"/>
        <w:jc w:val="both"/>
        <w:rPr>
          <w:rFonts w:ascii="Times New Roman" w:hAnsi="Times New Roman"/>
          <w:sz w:val="24"/>
          <w:szCs w:val="24"/>
          <w:lang w:val="kk-KZ"/>
        </w:rPr>
      </w:pPr>
      <w:r w:rsidRPr="0039271B">
        <w:rPr>
          <w:rFonts w:ascii="Times New Roman" w:hAnsi="Times New Roman"/>
          <w:sz w:val="24"/>
          <w:szCs w:val="24"/>
          <w:lang w:val="kk-KZ"/>
        </w:rPr>
        <w:t>Рефератты жазу барысында әдебиеттік сілтемелер болуы керек;</w:t>
      </w:r>
    </w:p>
    <w:p w:rsidR="00D140DD" w:rsidRPr="0039271B" w:rsidRDefault="00D140DD" w:rsidP="00D140DD">
      <w:pPr>
        <w:numPr>
          <w:ilvl w:val="0"/>
          <w:numId w:val="7"/>
        </w:numPr>
        <w:tabs>
          <w:tab w:val="clear" w:pos="540"/>
          <w:tab w:val="num" w:pos="0"/>
        </w:tabs>
        <w:spacing w:after="0" w:line="240" w:lineRule="auto"/>
        <w:ind w:left="0" w:firstLine="0"/>
        <w:jc w:val="both"/>
        <w:rPr>
          <w:rFonts w:ascii="Times New Roman" w:hAnsi="Times New Roman"/>
          <w:b/>
          <w:sz w:val="24"/>
          <w:szCs w:val="24"/>
        </w:rPr>
      </w:pPr>
      <w:r w:rsidRPr="0039271B">
        <w:rPr>
          <w:rFonts w:ascii="Times New Roman" w:hAnsi="Times New Roman"/>
          <w:sz w:val="24"/>
          <w:szCs w:val="24"/>
          <w:lang w:val="kk-KZ"/>
        </w:rPr>
        <w:t>Библиографияны талаптарға сай орындау қажет</w:t>
      </w:r>
      <w:r w:rsidRPr="0039271B">
        <w:rPr>
          <w:rFonts w:ascii="Times New Roman" w:hAnsi="Times New Roman"/>
          <w:sz w:val="24"/>
          <w:szCs w:val="24"/>
        </w:rPr>
        <w:t>.</w:t>
      </w:r>
    </w:p>
    <w:p w:rsidR="00D140DD" w:rsidRPr="0039271B" w:rsidRDefault="00D140DD" w:rsidP="00D140DD">
      <w:pPr>
        <w:spacing w:after="0" w:line="240" w:lineRule="auto"/>
        <w:jc w:val="both"/>
        <w:rPr>
          <w:rFonts w:ascii="Times New Roman" w:hAnsi="Times New Roman"/>
          <w:b/>
          <w:sz w:val="24"/>
          <w:szCs w:val="24"/>
        </w:rPr>
      </w:pPr>
      <w:r w:rsidRPr="0039271B">
        <w:rPr>
          <w:rFonts w:ascii="Times New Roman" w:hAnsi="Times New Roman"/>
          <w:b/>
          <w:sz w:val="24"/>
          <w:szCs w:val="24"/>
          <w:lang w:val="kk-KZ"/>
        </w:rPr>
        <w:t>Реферат құрылымы</w:t>
      </w:r>
      <w:r w:rsidRPr="0039271B">
        <w:rPr>
          <w:rFonts w:ascii="Times New Roman" w:hAnsi="Times New Roman"/>
          <w:b/>
          <w:sz w:val="24"/>
          <w:szCs w:val="24"/>
        </w:rPr>
        <w:t>:</w:t>
      </w:r>
    </w:p>
    <w:p w:rsidR="00D140DD" w:rsidRPr="0039271B" w:rsidRDefault="00D140DD" w:rsidP="00D140DD">
      <w:pPr>
        <w:numPr>
          <w:ilvl w:val="2"/>
          <w:numId w:val="7"/>
        </w:numPr>
        <w:tabs>
          <w:tab w:val="clear" w:pos="1080"/>
          <w:tab w:val="num" w:pos="900"/>
        </w:tabs>
        <w:spacing w:after="0" w:line="240" w:lineRule="auto"/>
        <w:ind w:left="0" w:firstLine="0"/>
        <w:jc w:val="both"/>
        <w:rPr>
          <w:rFonts w:ascii="Times New Roman" w:hAnsi="Times New Roman"/>
          <w:b/>
          <w:sz w:val="24"/>
          <w:szCs w:val="24"/>
        </w:rPr>
      </w:pPr>
      <w:r w:rsidRPr="0039271B">
        <w:rPr>
          <w:rFonts w:ascii="Times New Roman" w:hAnsi="Times New Roman"/>
          <w:b/>
          <w:sz w:val="24"/>
          <w:szCs w:val="24"/>
        </w:rPr>
        <w:t>Титул</w:t>
      </w:r>
      <w:r w:rsidRPr="0039271B">
        <w:rPr>
          <w:rFonts w:ascii="Times New Roman" w:hAnsi="Times New Roman"/>
          <w:b/>
          <w:sz w:val="24"/>
          <w:szCs w:val="24"/>
          <w:lang w:val="kk-KZ"/>
        </w:rPr>
        <w:t xml:space="preserve"> парағы</w:t>
      </w:r>
      <w:r w:rsidRPr="0039271B">
        <w:rPr>
          <w:rFonts w:ascii="Times New Roman" w:hAnsi="Times New Roman"/>
          <w:b/>
          <w:sz w:val="24"/>
          <w:szCs w:val="24"/>
        </w:rPr>
        <w:t xml:space="preserve">, </w:t>
      </w:r>
    </w:p>
    <w:p w:rsidR="00D140DD" w:rsidRPr="0039271B" w:rsidRDefault="00D140DD" w:rsidP="00D140DD">
      <w:pPr>
        <w:numPr>
          <w:ilvl w:val="2"/>
          <w:numId w:val="7"/>
        </w:numPr>
        <w:tabs>
          <w:tab w:val="clear" w:pos="1080"/>
          <w:tab w:val="num" w:pos="900"/>
        </w:tabs>
        <w:spacing w:after="0" w:line="240" w:lineRule="auto"/>
        <w:ind w:left="0" w:firstLine="0"/>
        <w:jc w:val="both"/>
        <w:rPr>
          <w:rFonts w:ascii="Times New Roman" w:hAnsi="Times New Roman"/>
          <w:b/>
          <w:sz w:val="24"/>
          <w:szCs w:val="24"/>
        </w:rPr>
      </w:pPr>
      <w:r w:rsidRPr="0039271B">
        <w:rPr>
          <w:rFonts w:ascii="Times New Roman" w:hAnsi="Times New Roman"/>
          <w:b/>
          <w:sz w:val="24"/>
          <w:szCs w:val="24"/>
          <w:lang w:val="kk-KZ"/>
        </w:rPr>
        <w:t>мазмұны</w:t>
      </w:r>
      <w:r w:rsidRPr="0039271B">
        <w:rPr>
          <w:rFonts w:ascii="Times New Roman" w:hAnsi="Times New Roman"/>
          <w:sz w:val="24"/>
          <w:szCs w:val="24"/>
        </w:rPr>
        <w:t xml:space="preserve"> (</w:t>
      </w:r>
      <w:r w:rsidRPr="0039271B">
        <w:rPr>
          <w:rFonts w:ascii="Times New Roman" w:hAnsi="Times New Roman"/>
          <w:sz w:val="24"/>
          <w:szCs w:val="24"/>
          <w:lang w:val="kk-KZ"/>
        </w:rPr>
        <w:t>тараулардың номерленуімен жазылады</w:t>
      </w:r>
      <w:r w:rsidRPr="0039271B">
        <w:rPr>
          <w:rFonts w:ascii="Times New Roman" w:hAnsi="Times New Roman"/>
          <w:sz w:val="24"/>
          <w:szCs w:val="24"/>
        </w:rPr>
        <w:t>)</w:t>
      </w:r>
      <w:r w:rsidRPr="0039271B">
        <w:rPr>
          <w:rFonts w:ascii="Times New Roman" w:hAnsi="Times New Roman"/>
          <w:b/>
          <w:sz w:val="24"/>
          <w:szCs w:val="24"/>
        </w:rPr>
        <w:t xml:space="preserve">, </w:t>
      </w:r>
    </w:p>
    <w:p w:rsidR="00D140DD" w:rsidRPr="0039271B" w:rsidRDefault="00D140DD" w:rsidP="00D140DD">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кіріспе</w:t>
      </w:r>
      <w:r w:rsidRPr="0039271B">
        <w:rPr>
          <w:rFonts w:ascii="Times New Roman" w:hAnsi="Times New Roman"/>
          <w:sz w:val="24"/>
          <w:szCs w:val="24"/>
        </w:rPr>
        <w:t xml:space="preserve"> (</w:t>
      </w:r>
      <w:r w:rsidRPr="0039271B">
        <w:rPr>
          <w:rFonts w:ascii="Times New Roman" w:hAnsi="Times New Roman"/>
          <w:sz w:val="24"/>
          <w:szCs w:val="24"/>
          <w:lang w:val="kk-KZ"/>
        </w:rPr>
        <w:t>нақты жағдайды шешудің негізгі өзекті мәселелері, мақсаттары мен міндеттері жазылады</w:t>
      </w:r>
      <w:r w:rsidRPr="0039271B">
        <w:rPr>
          <w:rFonts w:ascii="Times New Roman" w:hAnsi="Times New Roman"/>
          <w:sz w:val="24"/>
          <w:szCs w:val="24"/>
        </w:rPr>
        <w:t xml:space="preserve">), </w:t>
      </w:r>
    </w:p>
    <w:p w:rsidR="00D140DD" w:rsidRPr="0039271B" w:rsidRDefault="00D140DD" w:rsidP="00D140DD">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негізгі бөлім</w:t>
      </w:r>
      <w:r w:rsidRPr="0039271B">
        <w:rPr>
          <w:rFonts w:ascii="Times New Roman" w:hAnsi="Times New Roman"/>
          <w:sz w:val="24"/>
          <w:szCs w:val="24"/>
        </w:rPr>
        <w:t xml:space="preserve"> (</w:t>
      </w:r>
      <w:r w:rsidRPr="0039271B">
        <w:rPr>
          <w:rFonts w:ascii="Times New Roman" w:hAnsi="Times New Roman"/>
          <w:sz w:val="24"/>
          <w:szCs w:val="24"/>
          <w:lang w:val="kk-KZ"/>
        </w:rPr>
        <w:t>осы бөлімнің әрбір тарауды нақты жағдайлармен дәлелдеп қорытып отырады, осы бөлімде кестелер мен суреттер, графиктер және диаграммалар келтіріледі</w:t>
      </w:r>
      <w:r w:rsidRPr="0039271B">
        <w:rPr>
          <w:rFonts w:ascii="Times New Roman" w:hAnsi="Times New Roman"/>
          <w:sz w:val="24"/>
          <w:szCs w:val="24"/>
        </w:rPr>
        <w:t xml:space="preserve">), </w:t>
      </w:r>
    </w:p>
    <w:p w:rsidR="00D140DD" w:rsidRPr="0039271B" w:rsidRDefault="00D140DD" w:rsidP="00D140DD">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қорытынды</w:t>
      </w:r>
      <w:r w:rsidRPr="0039271B">
        <w:rPr>
          <w:rFonts w:ascii="Times New Roman" w:hAnsi="Times New Roman"/>
          <w:b/>
          <w:sz w:val="24"/>
          <w:szCs w:val="24"/>
        </w:rPr>
        <w:t xml:space="preserve"> </w:t>
      </w:r>
      <w:r w:rsidRPr="0039271B">
        <w:rPr>
          <w:rFonts w:ascii="Times New Roman" w:hAnsi="Times New Roman"/>
          <w:sz w:val="24"/>
          <w:szCs w:val="24"/>
        </w:rPr>
        <w:t>(</w:t>
      </w:r>
      <w:r w:rsidRPr="0039271B">
        <w:rPr>
          <w:rFonts w:ascii="Times New Roman" w:hAnsi="Times New Roman"/>
          <w:sz w:val="24"/>
          <w:szCs w:val="24"/>
          <w:lang w:val="kk-KZ"/>
        </w:rPr>
        <w:t>негізгі қорытындылар мен нәтижелер келтіріледі</w:t>
      </w:r>
      <w:r w:rsidRPr="0039271B">
        <w:rPr>
          <w:rFonts w:ascii="Times New Roman" w:hAnsi="Times New Roman"/>
          <w:sz w:val="24"/>
          <w:szCs w:val="24"/>
        </w:rPr>
        <w:t xml:space="preserve">), </w:t>
      </w:r>
    </w:p>
    <w:p w:rsidR="00D140DD" w:rsidRPr="0039271B" w:rsidRDefault="00D140DD" w:rsidP="00D140DD">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негізгі әдебиеттер</w:t>
      </w: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right"/>
        <w:rPr>
          <w:rFonts w:ascii="Times New Roman" w:hAnsi="Times New Roman"/>
          <w:sz w:val="24"/>
          <w:szCs w:val="24"/>
          <w:lang w:val="kk-KZ"/>
        </w:rPr>
      </w:pPr>
      <w:r w:rsidRPr="0039271B">
        <w:rPr>
          <w:rFonts w:ascii="Times New Roman" w:hAnsi="Times New Roman"/>
          <w:sz w:val="24"/>
          <w:szCs w:val="24"/>
        </w:rPr>
        <w:lastRenderedPageBreak/>
        <w:t>Титул</w:t>
      </w:r>
      <w:r w:rsidRPr="0039271B">
        <w:rPr>
          <w:rFonts w:ascii="Times New Roman" w:hAnsi="Times New Roman"/>
          <w:sz w:val="24"/>
          <w:szCs w:val="24"/>
          <w:lang w:val="kk-KZ"/>
        </w:rPr>
        <w:t xml:space="preserve"> парағы</w:t>
      </w:r>
      <w:r w:rsidRPr="0039271B">
        <w:rPr>
          <w:rFonts w:ascii="Times New Roman" w:hAnsi="Times New Roman"/>
          <w:sz w:val="24"/>
          <w:szCs w:val="24"/>
        </w:rPr>
        <w:t xml:space="preserve"> </w:t>
      </w:r>
    </w:p>
    <w:p w:rsidR="00D140DD" w:rsidRPr="0039271B" w:rsidRDefault="00D140DD" w:rsidP="00D140DD">
      <w:pPr>
        <w:spacing w:after="0" w:line="240" w:lineRule="auto"/>
        <w:jc w:val="right"/>
        <w:rPr>
          <w:rFonts w:ascii="Times New Roman" w:hAnsi="Times New Roman"/>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М.ӘУЕЗОВ АТЫНДАҒЫ ОҢТҮСТІК-ҚАЗАҚСТАН МЕМЛЕКЕТТІК УНИВЕРСИТЕТІ</w:t>
      </w: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ЖАРАТЫЛЫСТАНУ – ПЕДАГОГИКАЛЫҚ ФАКУЛЬТЕТІ</w:t>
      </w: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ХИМИЯНЫ ОҚЫТУДЫҢ ТЕОРИЯСЫ МЕН ӘДІСТЕМЕСІ</w:t>
      </w:r>
    </w:p>
    <w:p w:rsidR="00D140DD" w:rsidRPr="0039271B" w:rsidRDefault="00D140DD" w:rsidP="00D140DD">
      <w:pPr>
        <w:spacing w:after="0" w:line="240" w:lineRule="auto"/>
        <w:jc w:val="center"/>
        <w:rPr>
          <w:rFonts w:ascii="Times New Roman" w:hAnsi="Times New Roman"/>
          <w:b/>
          <w:sz w:val="24"/>
          <w:szCs w:val="24"/>
        </w:rPr>
      </w:pPr>
      <w:r w:rsidRPr="0039271B">
        <w:rPr>
          <w:rFonts w:ascii="Times New Roman" w:hAnsi="Times New Roman"/>
          <w:b/>
          <w:sz w:val="24"/>
          <w:szCs w:val="24"/>
        </w:rPr>
        <w:t>КАФЕДРА</w:t>
      </w:r>
      <w:r w:rsidRPr="0039271B">
        <w:rPr>
          <w:rFonts w:ascii="Times New Roman" w:hAnsi="Times New Roman"/>
          <w:b/>
          <w:sz w:val="24"/>
          <w:szCs w:val="24"/>
          <w:lang w:val="kk-KZ"/>
        </w:rPr>
        <w:t>СЫ</w:t>
      </w:r>
      <w:r w:rsidRPr="0039271B">
        <w:rPr>
          <w:rFonts w:ascii="Times New Roman" w:hAnsi="Times New Roman"/>
          <w:b/>
          <w:sz w:val="24"/>
          <w:szCs w:val="24"/>
        </w:rPr>
        <w:t xml:space="preserve"> </w:t>
      </w:r>
    </w:p>
    <w:p w:rsidR="00D140DD" w:rsidRPr="0039271B" w:rsidRDefault="00D140DD" w:rsidP="00D140DD">
      <w:pPr>
        <w:spacing w:after="0" w:line="240" w:lineRule="auto"/>
        <w:jc w:val="both"/>
        <w:rPr>
          <w:rFonts w:ascii="Times New Roman" w:hAnsi="Times New Roman"/>
          <w:b/>
          <w:i/>
          <w:sz w:val="24"/>
          <w:szCs w:val="24"/>
          <w:lang w:val="kk-KZ"/>
        </w:rPr>
      </w:pPr>
    </w:p>
    <w:p w:rsidR="00D140DD" w:rsidRPr="0039271B" w:rsidRDefault="00D140DD" w:rsidP="00D140DD">
      <w:pPr>
        <w:spacing w:after="0" w:line="240" w:lineRule="auto"/>
        <w:jc w:val="both"/>
        <w:rPr>
          <w:rFonts w:ascii="Times New Roman" w:hAnsi="Times New Roman"/>
          <w:b/>
          <w:i/>
          <w:sz w:val="24"/>
          <w:szCs w:val="24"/>
          <w:lang w:val="kk-KZ"/>
        </w:rPr>
      </w:pPr>
    </w:p>
    <w:p w:rsidR="00D140DD" w:rsidRPr="0039271B" w:rsidRDefault="00D140DD" w:rsidP="00D140DD">
      <w:pPr>
        <w:spacing w:after="0" w:line="240" w:lineRule="auto"/>
        <w:jc w:val="both"/>
        <w:rPr>
          <w:rFonts w:ascii="Times New Roman" w:hAnsi="Times New Roman"/>
          <w:b/>
          <w:i/>
          <w:sz w:val="24"/>
          <w:szCs w:val="24"/>
          <w:lang w:val="kk-KZ"/>
        </w:rPr>
      </w:pPr>
    </w:p>
    <w:p w:rsidR="00D140DD" w:rsidRPr="0039271B" w:rsidRDefault="00D140DD" w:rsidP="00D140DD">
      <w:pPr>
        <w:spacing w:after="0" w:line="240" w:lineRule="auto"/>
        <w:jc w:val="both"/>
        <w:rPr>
          <w:rFonts w:ascii="Times New Roman" w:hAnsi="Times New Roman"/>
          <w:b/>
          <w:i/>
          <w:sz w:val="24"/>
          <w:szCs w:val="24"/>
          <w:lang w:val="kk-KZ"/>
        </w:rPr>
      </w:pPr>
    </w:p>
    <w:p w:rsidR="00D140DD" w:rsidRPr="0039271B" w:rsidRDefault="00D140DD" w:rsidP="00D140DD">
      <w:pPr>
        <w:spacing w:after="0" w:line="240" w:lineRule="auto"/>
        <w:jc w:val="both"/>
        <w:rPr>
          <w:rFonts w:ascii="Times New Roman" w:hAnsi="Times New Roman"/>
          <w:b/>
          <w:i/>
          <w:sz w:val="24"/>
          <w:szCs w:val="24"/>
          <w:lang w:val="kk-KZ"/>
        </w:rPr>
      </w:pPr>
    </w:p>
    <w:p w:rsidR="00D140DD" w:rsidRPr="0039271B" w:rsidRDefault="00D140DD" w:rsidP="00D140DD">
      <w:pPr>
        <w:spacing w:after="0" w:line="240" w:lineRule="auto"/>
        <w:jc w:val="center"/>
        <w:rPr>
          <w:rFonts w:ascii="Times New Roman" w:hAnsi="Times New Roman"/>
          <w:b/>
          <w:sz w:val="24"/>
          <w:szCs w:val="24"/>
        </w:rPr>
      </w:pPr>
      <w:proofErr w:type="gramStart"/>
      <w:r w:rsidRPr="0039271B">
        <w:rPr>
          <w:rFonts w:ascii="Times New Roman" w:hAnsi="Times New Roman"/>
          <w:b/>
          <w:sz w:val="24"/>
          <w:szCs w:val="24"/>
        </w:rPr>
        <w:t>Р</w:t>
      </w:r>
      <w:proofErr w:type="gramEnd"/>
      <w:r w:rsidRPr="0039271B">
        <w:rPr>
          <w:rFonts w:ascii="Times New Roman" w:hAnsi="Times New Roman"/>
          <w:b/>
          <w:sz w:val="24"/>
          <w:szCs w:val="24"/>
        </w:rPr>
        <w:t xml:space="preserve">  Е Ф Е Р А Т</w:t>
      </w: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rPr>
      </w:pPr>
      <w:r w:rsidRPr="0039271B">
        <w:rPr>
          <w:rFonts w:ascii="Times New Roman" w:hAnsi="Times New Roman"/>
          <w:b/>
          <w:sz w:val="24"/>
          <w:szCs w:val="24"/>
          <w:lang w:val="kk-KZ"/>
        </w:rPr>
        <w:t>ТАҚЫРЫБЫ</w:t>
      </w:r>
      <w:r w:rsidRPr="0039271B">
        <w:rPr>
          <w:rFonts w:ascii="Times New Roman" w:hAnsi="Times New Roman"/>
          <w:b/>
          <w:sz w:val="24"/>
          <w:szCs w:val="24"/>
        </w:rPr>
        <w:t>:  ________________________________________________</w:t>
      </w: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r w:rsidRPr="0039271B">
        <w:rPr>
          <w:rFonts w:ascii="Times New Roman" w:hAnsi="Times New Roman"/>
          <w:b/>
          <w:sz w:val="24"/>
          <w:szCs w:val="24"/>
          <w:lang w:val="kk-KZ"/>
        </w:rPr>
        <w:t>Магистранттың аты-жөні</w:t>
      </w:r>
      <w:r w:rsidRPr="0039271B">
        <w:rPr>
          <w:rFonts w:ascii="Times New Roman" w:hAnsi="Times New Roman"/>
          <w:b/>
          <w:sz w:val="24"/>
          <w:szCs w:val="24"/>
        </w:rPr>
        <w:t>_______________________________________</w:t>
      </w:r>
    </w:p>
    <w:p w:rsidR="00D140DD" w:rsidRPr="0039271B" w:rsidRDefault="00D140DD" w:rsidP="00D140DD">
      <w:pPr>
        <w:spacing w:after="0" w:line="240" w:lineRule="auto"/>
        <w:jc w:val="both"/>
        <w:rPr>
          <w:rFonts w:ascii="Times New Roman" w:hAnsi="Times New Roman"/>
          <w:b/>
          <w:sz w:val="24"/>
          <w:szCs w:val="24"/>
        </w:rPr>
      </w:pPr>
      <w:r w:rsidRPr="0039271B">
        <w:rPr>
          <w:rFonts w:ascii="Times New Roman" w:hAnsi="Times New Roman"/>
          <w:b/>
          <w:sz w:val="24"/>
          <w:szCs w:val="24"/>
        </w:rPr>
        <w:t>Курс   ____________________________________________________</w:t>
      </w:r>
    </w:p>
    <w:p w:rsidR="00D140DD" w:rsidRPr="0039271B" w:rsidRDefault="00D140DD" w:rsidP="00D140DD">
      <w:pPr>
        <w:spacing w:after="0" w:line="240" w:lineRule="auto"/>
        <w:jc w:val="both"/>
        <w:rPr>
          <w:rFonts w:ascii="Times New Roman" w:hAnsi="Times New Roman"/>
          <w:b/>
          <w:sz w:val="24"/>
          <w:szCs w:val="24"/>
        </w:rPr>
      </w:pPr>
      <w:r w:rsidRPr="0039271B">
        <w:rPr>
          <w:rFonts w:ascii="Times New Roman" w:hAnsi="Times New Roman"/>
          <w:b/>
          <w:sz w:val="24"/>
          <w:szCs w:val="24"/>
          <w:lang w:val="kk-KZ"/>
        </w:rPr>
        <w:t xml:space="preserve">Топ </w:t>
      </w:r>
      <w:r w:rsidRPr="0039271B">
        <w:rPr>
          <w:rFonts w:ascii="Times New Roman" w:hAnsi="Times New Roman"/>
          <w:b/>
          <w:sz w:val="24"/>
          <w:szCs w:val="24"/>
        </w:rPr>
        <w:t xml:space="preserve">   ____________________________________________________</w:t>
      </w:r>
    </w:p>
    <w:p w:rsidR="00D140DD" w:rsidRPr="0039271B" w:rsidRDefault="00D140DD" w:rsidP="00D140DD">
      <w:pPr>
        <w:spacing w:after="0" w:line="240" w:lineRule="auto"/>
        <w:jc w:val="both"/>
        <w:rPr>
          <w:rFonts w:ascii="Times New Roman" w:hAnsi="Times New Roman"/>
          <w:b/>
          <w:sz w:val="24"/>
          <w:szCs w:val="24"/>
        </w:rPr>
      </w:pPr>
      <w:r w:rsidRPr="0039271B">
        <w:rPr>
          <w:rFonts w:ascii="Times New Roman" w:hAnsi="Times New Roman"/>
          <w:b/>
          <w:sz w:val="24"/>
          <w:szCs w:val="24"/>
          <w:lang w:val="kk-KZ"/>
        </w:rPr>
        <w:t>Оқытушының аты-жөні</w:t>
      </w:r>
      <w:r w:rsidRPr="0039271B">
        <w:rPr>
          <w:rFonts w:ascii="Times New Roman" w:hAnsi="Times New Roman"/>
          <w:b/>
          <w:sz w:val="24"/>
          <w:szCs w:val="24"/>
        </w:rPr>
        <w:t xml:space="preserve"> ________________________________________</w:t>
      </w: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both"/>
        <w:rPr>
          <w:rFonts w:ascii="Times New Roman" w:hAnsi="Times New Roman"/>
          <w:b/>
          <w:sz w:val="24"/>
          <w:szCs w:val="24"/>
        </w:rPr>
      </w:pPr>
    </w:p>
    <w:p w:rsidR="00D140DD" w:rsidRPr="0039271B" w:rsidRDefault="00D140DD" w:rsidP="00D140DD">
      <w:pPr>
        <w:spacing w:after="0" w:line="240" w:lineRule="auto"/>
        <w:jc w:val="center"/>
        <w:rPr>
          <w:rFonts w:ascii="Times New Roman" w:hAnsi="Times New Roman"/>
          <w:b/>
          <w:sz w:val="24"/>
          <w:szCs w:val="24"/>
          <w:lang w:val="kk-KZ"/>
        </w:rPr>
      </w:pPr>
      <w:r w:rsidRPr="0039271B">
        <w:rPr>
          <w:rFonts w:ascii="Times New Roman" w:hAnsi="Times New Roman"/>
          <w:b/>
          <w:sz w:val="24"/>
          <w:szCs w:val="24"/>
        </w:rPr>
        <w:t xml:space="preserve">Шымкент, 20__ </w:t>
      </w:r>
      <w:r w:rsidRPr="0039271B">
        <w:rPr>
          <w:rFonts w:ascii="Times New Roman" w:hAnsi="Times New Roman"/>
          <w:b/>
          <w:sz w:val="24"/>
          <w:szCs w:val="24"/>
          <w:lang w:val="kk-KZ"/>
        </w:rPr>
        <w:t>ж</w:t>
      </w:r>
    </w:p>
    <w:p w:rsidR="00D140DD" w:rsidRPr="0039271B" w:rsidRDefault="00D140DD" w:rsidP="00D140DD">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lastRenderedPageBreak/>
        <w:t>ҚОСЫМША В</w:t>
      </w: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ЭССЕНІ ЖАЗУҒА ҚОЙЫЛАТЫН ТАЛАПТАР:</w:t>
      </w: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pStyle w:val="a3"/>
        <w:spacing w:after="0"/>
        <w:ind w:left="0"/>
        <w:rPr>
          <w:sz w:val="24"/>
          <w:lang w:val="kk-KZ"/>
        </w:rPr>
      </w:pPr>
      <w:r w:rsidRPr="0039271B">
        <w:rPr>
          <w:sz w:val="24"/>
          <w:lang w:val="kk-KZ"/>
        </w:rPr>
        <w:t>1)</w:t>
      </w:r>
      <w:r w:rsidRPr="0039271B">
        <w:rPr>
          <w:b/>
          <w:sz w:val="24"/>
          <w:lang w:val="kk-KZ"/>
        </w:rPr>
        <w:t xml:space="preserve"> </w:t>
      </w:r>
      <w:r w:rsidRPr="0039271B">
        <w:rPr>
          <w:sz w:val="24"/>
          <w:lang w:val="kk-KZ"/>
        </w:rPr>
        <w:t>Тапсыру мерзімін қатаң түрде сақтау</w:t>
      </w:r>
    </w:p>
    <w:p w:rsidR="00D140DD" w:rsidRPr="0039271B" w:rsidRDefault="00D140DD" w:rsidP="00D140DD">
      <w:pPr>
        <w:pStyle w:val="a3"/>
        <w:spacing w:after="0"/>
        <w:ind w:left="0"/>
        <w:rPr>
          <w:sz w:val="24"/>
          <w:lang w:val="kk-KZ"/>
        </w:rPr>
      </w:pPr>
      <w:r w:rsidRPr="0039271B">
        <w:rPr>
          <w:sz w:val="24"/>
          <w:lang w:val="kk-KZ"/>
        </w:rPr>
        <w:t>2) Талаптарға сәйкес келуі керек</w:t>
      </w:r>
    </w:p>
    <w:p w:rsidR="00D140DD" w:rsidRPr="0039271B" w:rsidRDefault="00D140DD" w:rsidP="00D140DD">
      <w:pPr>
        <w:pStyle w:val="a3"/>
        <w:spacing w:after="0"/>
        <w:ind w:left="0"/>
        <w:rPr>
          <w:sz w:val="24"/>
          <w:lang w:val="kk-KZ"/>
        </w:rPr>
      </w:pPr>
      <w:r w:rsidRPr="0039271B">
        <w:rPr>
          <w:b/>
          <w:sz w:val="24"/>
          <w:lang w:val="kk-KZ"/>
        </w:rPr>
        <w:t>Эссе:</w:t>
      </w:r>
      <w:r w:rsidRPr="0039271B">
        <w:rPr>
          <w:sz w:val="24"/>
          <w:lang w:val="kk-KZ"/>
        </w:rPr>
        <w:t xml:space="preserve"> Тақырып бойынша қысқаша түсініктеме. Көлемі 1-2 бет</w:t>
      </w:r>
    </w:p>
    <w:p w:rsidR="00D140DD" w:rsidRPr="0039271B" w:rsidRDefault="00D140DD" w:rsidP="00D140DD">
      <w:pPr>
        <w:pStyle w:val="a3"/>
        <w:spacing w:after="0"/>
        <w:ind w:left="0"/>
        <w:rPr>
          <w:b/>
          <w:i/>
          <w:sz w:val="24"/>
          <w:lang w:val="kk-KZ"/>
        </w:rPr>
      </w:pPr>
      <w:r w:rsidRPr="0039271B">
        <w:rPr>
          <w:b/>
          <w:i/>
          <w:sz w:val="24"/>
          <w:lang w:val="kk-KZ"/>
        </w:rPr>
        <w:t>Құрылымы:</w:t>
      </w:r>
    </w:p>
    <w:p w:rsidR="00D140DD" w:rsidRPr="0039271B" w:rsidRDefault="00D140DD" w:rsidP="00D140DD">
      <w:pPr>
        <w:pStyle w:val="a3"/>
        <w:spacing w:after="0"/>
        <w:ind w:left="0"/>
        <w:rPr>
          <w:i/>
          <w:sz w:val="24"/>
          <w:lang w:val="kk-KZ"/>
        </w:rPr>
      </w:pPr>
      <w:r w:rsidRPr="0039271B">
        <w:rPr>
          <w:i/>
          <w:sz w:val="24"/>
          <w:lang w:val="kk-KZ"/>
        </w:rPr>
        <w:t>1.Тақырыбы</w:t>
      </w:r>
    </w:p>
    <w:p w:rsidR="00D140DD" w:rsidRPr="0039271B" w:rsidRDefault="00D140DD" w:rsidP="00D140DD">
      <w:pPr>
        <w:pStyle w:val="a3"/>
        <w:spacing w:after="0"/>
        <w:ind w:left="0"/>
        <w:rPr>
          <w:i/>
          <w:sz w:val="24"/>
          <w:lang w:val="kk-KZ"/>
        </w:rPr>
      </w:pPr>
      <w:r w:rsidRPr="0039271B">
        <w:rPr>
          <w:i/>
          <w:sz w:val="24"/>
          <w:lang w:val="kk-KZ"/>
        </w:rPr>
        <w:t>2.Жоспар</w:t>
      </w:r>
    </w:p>
    <w:p w:rsidR="00D140DD" w:rsidRPr="0039271B" w:rsidRDefault="00D140DD" w:rsidP="00D140DD">
      <w:pPr>
        <w:pStyle w:val="a3"/>
        <w:spacing w:after="0"/>
        <w:ind w:left="0"/>
        <w:rPr>
          <w:i/>
          <w:sz w:val="24"/>
          <w:lang w:val="kk-KZ"/>
        </w:rPr>
      </w:pPr>
      <w:r w:rsidRPr="0039271B">
        <w:rPr>
          <w:i/>
          <w:sz w:val="24"/>
          <w:lang w:val="kk-KZ"/>
        </w:rPr>
        <w:t>3.Кіріспе</w:t>
      </w:r>
    </w:p>
    <w:p w:rsidR="00D140DD" w:rsidRPr="0039271B" w:rsidRDefault="00D140DD" w:rsidP="00D140DD">
      <w:pPr>
        <w:pStyle w:val="a3"/>
        <w:spacing w:after="0"/>
        <w:ind w:left="0"/>
        <w:rPr>
          <w:i/>
          <w:sz w:val="24"/>
          <w:lang w:val="kk-KZ"/>
        </w:rPr>
      </w:pPr>
      <w:r w:rsidRPr="0039271B">
        <w:rPr>
          <w:i/>
          <w:sz w:val="24"/>
          <w:lang w:val="kk-KZ"/>
        </w:rPr>
        <w:t>4.Негізгі бөлім</w:t>
      </w:r>
    </w:p>
    <w:p w:rsidR="00D140DD" w:rsidRPr="0039271B" w:rsidRDefault="00D140DD" w:rsidP="00D140DD">
      <w:pPr>
        <w:pStyle w:val="a3"/>
        <w:spacing w:after="0"/>
        <w:ind w:left="0"/>
        <w:rPr>
          <w:i/>
          <w:sz w:val="24"/>
          <w:lang w:val="kk-KZ"/>
        </w:rPr>
      </w:pPr>
      <w:r w:rsidRPr="0039271B">
        <w:rPr>
          <w:i/>
          <w:sz w:val="24"/>
          <w:lang w:val="kk-KZ"/>
        </w:rPr>
        <w:t>5.Қорытынды</w:t>
      </w:r>
    </w:p>
    <w:p w:rsidR="00D140DD" w:rsidRPr="0039271B" w:rsidRDefault="00D140DD" w:rsidP="00D140DD">
      <w:pPr>
        <w:pStyle w:val="a3"/>
        <w:spacing w:after="0"/>
        <w:ind w:left="0"/>
        <w:rPr>
          <w:b/>
          <w:i/>
          <w:sz w:val="24"/>
          <w:lang w:val="kk-KZ"/>
        </w:rPr>
      </w:pPr>
      <w:r w:rsidRPr="0039271B">
        <w:rPr>
          <w:i/>
          <w:sz w:val="24"/>
          <w:lang w:val="kk-KZ"/>
        </w:rPr>
        <w:t>6.Әдебиеттер</w:t>
      </w: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both"/>
        <w:rPr>
          <w:rFonts w:ascii="Times New Roman" w:hAnsi="Times New Roman"/>
          <w:b/>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ҚОСЫМША Г</w:t>
      </w:r>
    </w:p>
    <w:p w:rsidR="00D140DD" w:rsidRPr="0039271B" w:rsidRDefault="00D140DD" w:rsidP="00D140DD">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КЕСТЕНІ ҚҰРАСТЫРУҒА ҚОЙЫЛАТЫН ТАЛАПТАР:</w:t>
      </w:r>
    </w:p>
    <w:p w:rsidR="00D140DD" w:rsidRPr="0039271B" w:rsidRDefault="00D140DD" w:rsidP="00D140DD">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 Тақырып бойынша негізгі баяндамаларды табу; </w:t>
      </w:r>
    </w:p>
    <w:p w:rsidR="00D140DD" w:rsidRPr="0039271B" w:rsidRDefault="00D140DD" w:rsidP="00D140DD">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Библиографияны құрастыру;</w:t>
      </w:r>
    </w:p>
    <w:p w:rsidR="00D140DD" w:rsidRPr="0039271B" w:rsidRDefault="00D140DD" w:rsidP="00D140DD">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Ақпаратты жүйелендіру және өңдеу;</w:t>
      </w:r>
    </w:p>
    <w:p w:rsidR="00D140DD" w:rsidRPr="0039271B" w:rsidRDefault="00D140DD" w:rsidP="00D140DD">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МӨЖ талаптары; титул парағы, әдебиеттер, тапсырма компьютерлік терілген күйінде қабылданады</w:t>
      </w: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pStyle w:val="a7"/>
        <w:spacing w:after="0"/>
        <w:rPr>
          <w:rFonts w:cs="Times New Roman"/>
          <w:sz w:val="24"/>
          <w:szCs w:val="24"/>
          <w:lang w:val="kk-KZ"/>
        </w:rPr>
      </w:pPr>
    </w:p>
    <w:p w:rsidR="00D140DD" w:rsidRPr="0039271B" w:rsidRDefault="00D140DD" w:rsidP="00D140DD">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lastRenderedPageBreak/>
        <w:t>ҚОСЫМША Д</w:t>
      </w:r>
    </w:p>
    <w:p w:rsidR="00D140DD" w:rsidRPr="0039271B" w:rsidRDefault="00D140DD" w:rsidP="00D140DD">
      <w:pPr>
        <w:spacing w:after="0" w:line="240" w:lineRule="auto"/>
        <w:jc w:val="center"/>
        <w:rPr>
          <w:rFonts w:ascii="Times New Roman" w:hAnsi="Times New Roman"/>
          <w:b/>
          <w:sz w:val="24"/>
          <w:szCs w:val="24"/>
          <w:lang w:val="kk-KZ"/>
        </w:rPr>
      </w:pPr>
    </w:p>
    <w:p w:rsidR="00D140DD" w:rsidRPr="0039271B" w:rsidRDefault="00D140DD" w:rsidP="00D140DD">
      <w:pPr>
        <w:pStyle w:val="1"/>
        <w:spacing w:before="0" w:after="0" w:line="240" w:lineRule="auto"/>
        <w:rPr>
          <w:rFonts w:ascii="Times New Roman" w:hAnsi="Times New Roman"/>
          <w:b w:val="0"/>
          <w:sz w:val="24"/>
          <w:szCs w:val="24"/>
          <w:lang w:val="kk-KZ"/>
        </w:rPr>
      </w:pPr>
      <w:r w:rsidRPr="0039271B">
        <w:rPr>
          <w:rFonts w:ascii="Times New Roman" w:hAnsi="Times New Roman"/>
          <w:sz w:val="24"/>
          <w:szCs w:val="24"/>
          <w:lang w:val="kk-KZ"/>
        </w:rPr>
        <w:t>Microsoft PowerPoint, СЛАЙДТАР ЖАСАУҒА ҚОЙЫЛАТЫН</w:t>
      </w:r>
      <w:r w:rsidRPr="0039271B">
        <w:rPr>
          <w:rFonts w:ascii="Times New Roman" w:hAnsi="Times New Roman"/>
          <w:b w:val="0"/>
          <w:sz w:val="24"/>
          <w:szCs w:val="24"/>
          <w:lang w:val="kk-KZ"/>
        </w:rPr>
        <w:t>:</w:t>
      </w:r>
    </w:p>
    <w:p w:rsidR="00D140DD" w:rsidRPr="0039271B" w:rsidRDefault="00D140DD" w:rsidP="00D140DD">
      <w:pPr>
        <w:spacing w:after="0" w:line="240" w:lineRule="auto"/>
        <w:rPr>
          <w:rFonts w:ascii="Times New Roman" w:hAnsi="Times New Roman"/>
          <w:sz w:val="24"/>
          <w:szCs w:val="24"/>
          <w:lang w:val="kk-KZ"/>
        </w:rPr>
      </w:pPr>
    </w:p>
    <w:p w:rsidR="00D140DD" w:rsidRPr="0039271B" w:rsidRDefault="00D140DD" w:rsidP="00D140DD">
      <w:pPr>
        <w:numPr>
          <w:ilvl w:val="0"/>
          <w:numId w:val="6"/>
        </w:numPr>
        <w:tabs>
          <w:tab w:val="clear" w:pos="540"/>
          <w:tab w:val="num" w:pos="0"/>
          <w:tab w:val="left" w:pos="180"/>
        </w:tabs>
        <w:spacing w:after="0" w:line="240" w:lineRule="auto"/>
        <w:ind w:left="0" w:firstLine="0"/>
        <w:jc w:val="both"/>
        <w:rPr>
          <w:rFonts w:ascii="Times New Roman" w:hAnsi="Times New Roman"/>
          <w:sz w:val="24"/>
          <w:szCs w:val="24"/>
          <w:lang w:val="kk-KZ"/>
        </w:rPr>
      </w:pPr>
      <w:r w:rsidRPr="0039271B">
        <w:rPr>
          <w:rFonts w:ascii="Times New Roman" w:hAnsi="Times New Roman"/>
          <w:sz w:val="24"/>
          <w:szCs w:val="24"/>
          <w:lang w:val="kk-KZ"/>
        </w:rPr>
        <w:t xml:space="preserve"> Слайд көлемі 20-25 беттен кем болмауы керек;</w:t>
      </w:r>
    </w:p>
    <w:p w:rsidR="00D140DD" w:rsidRPr="0039271B" w:rsidRDefault="00D140DD" w:rsidP="00D140DD">
      <w:pPr>
        <w:numPr>
          <w:ilvl w:val="0"/>
          <w:numId w:val="6"/>
        </w:numPr>
        <w:tabs>
          <w:tab w:val="clear" w:pos="540"/>
          <w:tab w:val="num" w:pos="0"/>
        </w:tabs>
        <w:spacing w:after="0" w:line="240" w:lineRule="auto"/>
        <w:ind w:left="0" w:firstLine="0"/>
        <w:jc w:val="both"/>
        <w:rPr>
          <w:rFonts w:ascii="Times New Roman" w:hAnsi="Times New Roman"/>
          <w:sz w:val="24"/>
          <w:szCs w:val="24"/>
          <w:lang w:val="kk-KZ"/>
        </w:rPr>
      </w:pPr>
      <w:r w:rsidRPr="0039271B">
        <w:rPr>
          <w:rFonts w:ascii="Times New Roman" w:hAnsi="Times New Roman"/>
          <w:sz w:val="24"/>
          <w:szCs w:val="24"/>
          <w:lang w:val="kk-KZ"/>
        </w:rPr>
        <w:t>Слайд жасау барысында 5-10 әдебиеттен кем қолданбауы керек;</w:t>
      </w:r>
    </w:p>
    <w:p w:rsidR="00D140DD" w:rsidRPr="0039271B" w:rsidRDefault="00D140DD" w:rsidP="00D140DD">
      <w:pPr>
        <w:numPr>
          <w:ilvl w:val="0"/>
          <w:numId w:val="7"/>
        </w:numPr>
        <w:tabs>
          <w:tab w:val="clear" w:pos="540"/>
          <w:tab w:val="num" w:pos="0"/>
        </w:tabs>
        <w:spacing w:after="0" w:line="240" w:lineRule="auto"/>
        <w:ind w:left="0" w:firstLine="0"/>
        <w:jc w:val="both"/>
        <w:rPr>
          <w:rFonts w:ascii="Times New Roman" w:hAnsi="Times New Roman"/>
          <w:b/>
          <w:sz w:val="24"/>
          <w:szCs w:val="24"/>
        </w:rPr>
      </w:pPr>
      <w:r w:rsidRPr="0039271B">
        <w:rPr>
          <w:rFonts w:ascii="Times New Roman" w:hAnsi="Times New Roman"/>
          <w:sz w:val="24"/>
          <w:szCs w:val="24"/>
          <w:lang w:val="kk-KZ"/>
        </w:rPr>
        <w:t>Библиографияны талаптарға сай орындау қажет</w:t>
      </w:r>
      <w:r w:rsidRPr="0039271B">
        <w:rPr>
          <w:rFonts w:ascii="Times New Roman" w:hAnsi="Times New Roman"/>
          <w:sz w:val="24"/>
          <w:szCs w:val="24"/>
        </w:rPr>
        <w:t>.</w:t>
      </w:r>
    </w:p>
    <w:p w:rsidR="00D140DD" w:rsidRPr="0039271B" w:rsidRDefault="00D140DD" w:rsidP="00D140DD">
      <w:pPr>
        <w:spacing w:after="0" w:line="240" w:lineRule="auto"/>
        <w:jc w:val="both"/>
        <w:rPr>
          <w:rFonts w:ascii="Times New Roman" w:hAnsi="Times New Roman"/>
          <w:b/>
          <w:sz w:val="24"/>
          <w:szCs w:val="24"/>
        </w:rPr>
      </w:pPr>
      <w:r w:rsidRPr="0039271B">
        <w:rPr>
          <w:rFonts w:ascii="Times New Roman" w:hAnsi="Times New Roman"/>
          <w:b/>
          <w:sz w:val="24"/>
          <w:szCs w:val="24"/>
          <w:lang w:val="kk-KZ"/>
        </w:rPr>
        <w:t>Слайд құрылымы</w:t>
      </w:r>
      <w:r w:rsidRPr="0039271B">
        <w:rPr>
          <w:rFonts w:ascii="Times New Roman" w:hAnsi="Times New Roman"/>
          <w:b/>
          <w:sz w:val="24"/>
          <w:szCs w:val="24"/>
        </w:rPr>
        <w:t>:</w:t>
      </w:r>
    </w:p>
    <w:p w:rsidR="00D140DD" w:rsidRPr="0039271B" w:rsidRDefault="00D140DD" w:rsidP="00D140DD">
      <w:pPr>
        <w:numPr>
          <w:ilvl w:val="2"/>
          <w:numId w:val="7"/>
        </w:numPr>
        <w:tabs>
          <w:tab w:val="clear" w:pos="1080"/>
          <w:tab w:val="num" w:pos="900"/>
        </w:tabs>
        <w:spacing w:after="0" w:line="240" w:lineRule="auto"/>
        <w:ind w:left="0" w:firstLine="0"/>
        <w:jc w:val="both"/>
        <w:rPr>
          <w:rFonts w:ascii="Times New Roman" w:hAnsi="Times New Roman"/>
          <w:b/>
          <w:sz w:val="24"/>
          <w:szCs w:val="24"/>
        </w:rPr>
      </w:pPr>
      <w:r w:rsidRPr="0039271B">
        <w:rPr>
          <w:rFonts w:ascii="Times New Roman" w:hAnsi="Times New Roman"/>
          <w:b/>
          <w:sz w:val="24"/>
          <w:szCs w:val="24"/>
        </w:rPr>
        <w:t>Титул</w:t>
      </w:r>
      <w:r w:rsidRPr="0039271B">
        <w:rPr>
          <w:rFonts w:ascii="Times New Roman" w:hAnsi="Times New Roman"/>
          <w:b/>
          <w:sz w:val="24"/>
          <w:szCs w:val="24"/>
          <w:lang w:val="kk-KZ"/>
        </w:rPr>
        <w:t xml:space="preserve"> парағы (кафедра, факультет, топ атаулары)</w:t>
      </w:r>
      <w:r w:rsidRPr="0039271B">
        <w:rPr>
          <w:rFonts w:ascii="Times New Roman" w:hAnsi="Times New Roman"/>
          <w:b/>
          <w:sz w:val="24"/>
          <w:szCs w:val="24"/>
        </w:rPr>
        <w:t xml:space="preserve">, </w:t>
      </w:r>
    </w:p>
    <w:p w:rsidR="00D140DD" w:rsidRPr="0039271B" w:rsidRDefault="00D140DD" w:rsidP="00D140DD">
      <w:pPr>
        <w:numPr>
          <w:ilvl w:val="2"/>
          <w:numId w:val="7"/>
        </w:numPr>
        <w:tabs>
          <w:tab w:val="clear" w:pos="1080"/>
          <w:tab w:val="num" w:pos="900"/>
        </w:tabs>
        <w:spacing w:after="0" w:line="240" w:lineRule="auto"/>
        <w:ind w:left="0" w:firstLine="0"/>
        <w:jc w:val="both"/>
        <w:rPr>
          <w:rFonts w:ascii="Times New Roman" w:hAnsi="Times New Roman"/>
          <w:b/>
          <w:sz w:val="24"/>
          <w:szCs w:val="24"/>
        </w:rPr>
      </w:pPr>
      <w:r w:rsidRPr="0039271B">
        <w:rPr>
          <w:rFonts w:ascii="Times New Roman" w:hAnsi="Times New Roman"/>
          <w:b/>
          <w:sz w:val="24"/>
          <w:szCs w:val="24"/>
          <w:lang w:val="kk-KZ"/>
        </w:rPr>
        <w:t>мазмұны</w:t>
      </w:r>
      <w:r w:rsidRPr="0039271B">
        <w:rPr>
          <w:rFonts w:ascii="Times New Roman" w:hAnsi="Times New Roman"/>
          <w:sz w:val="24"/>
          <w:szCs w:val="24"/>
        </w:rPr>
        <w:t xml:space="preserve"> (</w:t>
      </w:r>
      <w:r w:rsidRPr="0039271B">
        <w:rPr>
          <w:rFonts w:ascii="Times New Roman" w:hAnsi="Times New Roman"/>
          <w:sz w:val="24"/>
          <w:szCs w:val="24"/>
          <w:lang w:val="kk-KZ"/>
        </w:rPr>
        <w:t>тараулардың номерленуімен жазылады</w:t>
      </w:r>
      <w:r w:rsidRPr="0039271B">
        <w:rPr>
          <w:rFonts w:ascii="Times New Roman" w:hAnsi="Times New Roman"/>
          <w:sz w:val="24"/>
          <w:szCs w:val="24"/>
        </w:rPr>
        <w:t>)</w:t>
      </w:r>
      <w:r w:rsidRPr="0039271B">
        <w:rPr>
          <w:rFonts w:ascii="Times New Roman" w:hAnsi="Times New Roman"/>
          <w:b/>
          <w:sz w:val="24"/>
          <w:szCs w:val="24"/>
        </w:rPr>
        <w:t xml:space="preserve">, </w:t>
      </w:r>
    </w:p>
    <w:p w:rsidR="00D140DD" w:rsidRPr="0039271B" w:rsidRDefault="00D140DD" w:rsidP="00D140DD">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кіріспе</w:t>
      </w:r>
      <w:r w:rsidRPr="0039271B">
        <w:rPr>
          <w:rFonts w:ascii="Times New Roman" w:hAnsi="Times New Roman"/>
          <w:sz w:val="24"/>
          <w:szCs w:val="24"/>
        </w:rPr>
        <w:t xml:space="preserve"> (</w:t>
      </w:r>
      <w:r w:rsidRPr="0039271B">
        <w:rPr>
          <w:rFonts w:ascii="Times New Roman" w:hAnsi="Times New Roman"/>
          <w:sz w:val="24"/>
          <w:szCs w:val="24"/>
          <w:lang w:val="kk-KZ"/>
        </w:rPr>
        <w:t>нақты жағдайды шешудің негізгі өзекті мәселелері, мақсаттары мен міндеттері жазылады</w:t>
      </w:r>
      <w:r w:rsidRPr="0039271B">
        <w:rPr>
          <w:rFonts w:ascii="Times New Roman" w:hAnsi="Times New Roman"/>
          <w:sz w:val="24"/>
          <w:szCs w:val="24"/>
        </w:rPr>
        <w:t xml:space="preserve">), </w:t>
      </w:r>
    </w:p>
    <w:p w:rsidR="00D140DD" w:rsidRPr="0039271B" w:rsidRDefault="00D140DD" w:rsidP="00D140DD">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негізгі бөлім</w:t>
      </w:r>
      <w:r w:rsidRPr="0039271B">
        <w:rPr>
          <w:rFonts w:ascii="Times New Roman" w:hAnsi="Times New Roman"/>
          <w:sz w:val="24"/>
          <w:szCs w:val="24"/>
        </w:rPr>
        <w:t xml:space="preserve"> (</w:t>
      </w:r>
      <w:r w:rsidRPr="0039271B">
        <w:rPr>
          <w:rFonts w:ascii="Times New Roman" w:hAnsi="Times New Roman"/>
          <w:sz w:val="24"/>
          <w:szCs w:val="24"/>
          <w:lang w:val="kk-KZ"/>
        </w:rPr>
        <w:t>осы бөлімнің әрбір тарауды нақты жағдайлармен дәлелдеп қорытып отырады, осы бөлімде кестелер мен суреттер, графиктер және диаграммалар келтіріледі</w:t>
      </w:r>
      <w:r w:rsidRPr="0039271B">
        <w:rPr>
          <w:rFonts w:ascii="Times New Roman" w:hAnsi="Times New Roman"/>
          <w:sz w:val="24"/>
          <w:szCs w:val="24"/>
        </w:rPr>
        <w:t xml:space="preserve">), </w:t>
      </w:r>
    </w:p>
    <w:p w:rsidR="00D140DD" w:rsidRPr="0039271B" w:rsidRDefault="00D140DD" w:rsidP="00D140DD">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қорытынды</w:t>
      </w:r>
      <w:r w:rsidRPr="0039271B">
        <w:rPr>
          <w:rFonts w:ascii="Times New Roman" w:hAnsi="Times New Roman"/>
          <w:b/>
          <w:sz w:val="24"/>
          <w:szCs w:val="24"/>
        </w:rPr>
        <w:t xml:space="preserve"> </w:t>
      </w:r>
      <w:r w:rsidRPr="0039271B">
        <w:rPr>
          <w:rFonts w:ascii="Times New Roman" w:hAnsi="Times New Roman"/>
          <w:sz w:val="24"/>
          <w:szCs w:val="24"/>
        </w:rPr>
        <w:t>(</w:t>
      </w:r>
      <w:r w:rsidRPr="0039271B">
        <w:rPr>
          <w:rFonts w:ascii="Times New Roman" w:hAnsi="Times New Roman"/>
          <w:sz w:val="24"/>
          <w:szCs w:val="24"/>
          <w:lang w:val="kk-KZ"/>
        </w:rPr>
        <w:t>негізгі қорытындылар мен нәтижелер келтіріледі</w:t>
      </w:r>
      <w:r w:rsidRPr="0039271B">
        <w:rPr>
          <w:rFonts w:ascii="Times New Roman" w:hAnsi="Times New Roman"/>
          <w:sz w:val="24"/>
          <w:szCs w:val="24"/>
        </w:rPr>
        <w:t xml:space="preserve">), </w:t>
      </w:r>
    </w:p>
    <w:p w:rsidR="00D140DD" w:rsidRPr="0039271B" w:rsidRDefault="00D140DD" w:rsidP="00D140DD">
      <w:pPr>
        <w:numPr>
          <w:ilvl w:val="2"/>
          <w:numId w:val="7"/>
        </w:numPr>
        <w:tabs>
          <w:tab w:val="clear" w:pos="108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негізгі әдебиеттер</w:t>
      </w:r>
    </w:p>
    <w:p w:rsidR="00D140DD" w:rsidRPr="0039271B" w:rsidRDefault="00D140DD" w:rsidP="00D140DD">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бақылау сұрақтары</w:t>
      </w:r>
    </w:p>
    <w:p w:rsidR="00D140DD" w:rsidRPr="0039271B" w:rsidRDefault="00D140DD" w:rsidP="00D140DD">
      <w:pPr>
        <w:spacing w:after="0" w:line="240" w:lineRule="auto"/>
        <w:jc w:val="both"/>
        <w:rPr>
          <w:rFonts w:ascii="Times New Roman" w:hAnsi="Times New Roman"/>
          <w:sz w:val="24"/>
          <w:szCs w:val="24"/>
          <w:lang w:val="kk-KZ"/>
        </w:rPr>
      </w:pPr>
    </w:p>
    <w:p w:rsidR="00AD4FB9" w:rsidRDefault="00AD4FB9"/>
    <w:sectPr w:rsidR="00AD4FB9" w:rsidSect="00AD4F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B4CB5"/>
    <w:multiLevelType w:val="multilevel"/>
    <w:tmpl w:val="E7AC578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BDD6173"/>
    <w:multiLevelType w:val="multilevel"/>
    <w:tmpl w:val="BC3246E8"/>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DF36103"/>
    <w:multiLevelType w:val="hybridMultilevel"/>
    <w:tmpl w:val="E5B4DA5E"/>
    <w:lvl w:ilvl="0" w:tplc="107EFC4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FE5D1E"/>
    <w:multiLevelType w:val="hybridMultilevel"/>
    <w:tmpl w:val="7F18188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0F130493"/>
    <w:multiLevelType w:val="hybridMultilevel"/>
    <w:tmpl w:val="6E6ED3C0"/>
    <w:lvl w:ilvl="0" w:tplc="04190001">
      <w:start w:val="1"/>
      <w:numFmt w:val="bullet"/>
      <w:lvlText w:val=""/>
      <w:lvlJc w:val="left"/>
      <w:pPr>
        <w:tabs>
          <w:tab w:val="num" w:pos="540"/>
        </w:tabs>
        <w:ind w:left="540" w:hanging="360"/>
      </w:pPr>
      <w:rPr>
        <w:rFonts w:ascii="Symbol" w:hAnsi="Symbol"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5">
    <w:nsid w:val="27D12A1B"/>
    <w:multiLevelType w:val="hybridMultilevel"/>
    <w:tmpl w:val="F452B2F8"/>
    <w:lvl w:ilvl="0" w:tplc="107EFC48">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EAD5F56"/>
    <w:multiLevelType w:val="multilevel"/>
    <w:tmpl w:val="081EE87C"/>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7">
    <w:nsid w:val="3EFB65C1"/>
    <w:multiLevelType w:val="hybridMultilevel"/>
    <w:tmpl w:val="E60E68CC"/>
    <w:lvl w:ilvl="0" w:tplc="107EFC48">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48AB12B0"/>
    <w:multiLevelType w:val="multilevel"/>
    <w:tmpl w:val="6F045E88"/>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4DF855DD"/>
    <w:multiLevelType w:val="multilevel"/>
    <w:tmpl w:val="0DF60604"/>
    <w:lvl w:ilvl="0">
      <w:start w:val="1"/>
      <w:numFmt w:val="decimal"/>
      <w:lvlText w:val="%1."/>
      <w:lvlJc w:val="left"/>
      <w:pPr>
        <w:tabs>
          <w:tab w:val="num" w:pos="720"/>
        </w:tabs>
        <w:ind w:left="720" w:hanging="360"/>
      </w:pPr>
      <w:rPr>
        <w:rFonts w:hint="default"/>
      </w:rPr>
    </w:lvl>
    <w:lvl w:ilvl="1">
      <w:start w:val="4"/>
      <w:numFmt w:val="decimal"/>
      <w:isLgl/>
      <w:lvlText w:val="%1.%2"/>
      <w:lvlJc w:val="left"/>
      <w:pPr>
        <w:tabs>
          <w:tab w:val="num" w:pos="1005"/>
        </w:tabs>
        <w:ind w:left="1005" w:hanging="645"/>
      </w:pPr>
      <w:rPr>
        <w:rFonts w:hint="default"/>
      </w:rPr>
    </w:lvl>
    <w:lvl w:ilvl="2">
      <w:start w:val="1"/>
      <w:numFmt w:val="decimal"/>
      <w:isLgl/>
      <w:lvlText w:val="%1.%2.%3"/>
      <w:lvlJc w:val="left"/>
      <w:pPr>
        <w:tabs>
          <w:tab w:val="num" w:pos="1005"/>
        </w:tabs>
        <w:ind w:left="1005" w:hanging="645"/>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440"/>
        </w:tabs>
        <w:ind w:left="1440" w:hanging="108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0">
    <w:nsid w:val="5C190033"/>
    <w:multiLevelType w:val="hybridMultilevel"/>
    <w:tmpl w:val="BACCB220"/>
    <w:lvl w:ilvl="0" w:tplc="04190001">
      <w:start w:val="1"/>
      <w:numFmt w:val="bullet"/>
      <w:lvlText w:val=""/>
      <w:lvlJc w:val="left"/>
      <w:pPr>
        <w:tabs>
          <w:tab w:val="num" w:pos="540"/>
        </w:tabs>
        <w:ind w:left="540" w:hanging="360"/>
      </w:pPr>
      <w:rPr>
        <w:rFonts w:ascii="Symbol" w:hAnsi="Symbol" w:hint="default"/>
      </w:rPr>
    </w:lvl>
    <w:lvl w:ilvl="1" w:tplc="E0D4A74E">
      <w:start w:val="1"/>
      <w:numFmt w:val="decimal"/>
      <w:lvlText w:val="%2."/>
      <w:lvlJc w:val="left"/>
      <w:pPr>
        <w:tabs>
          <w:tab w:val="num" w:pos="1470"/>
        </w:tabs>
        <w:ind w:left="1470" w:hanging="570"/>
      </w:pPr>
      <w:rPr>
        <w:rFonts w:cs="Times New Roman" w:hint="default"/>
      </w:rPr>
    </w:lvl>
    <w:lvl w:ilvl="2" w:tplc="FDFC5B6E">
      <w:start w:val="1"/>
      <w:numFmt w:val="decimal"/>
      <w:lvlText w:val="%3)"/>
      <w:lvlJc w:val="left"/>
      <w:pPr>
        <w:tabs>
          <w:tab w:val="num" w:pos="1080"/>
        </w:tabs>
        <w:ind w:left="1080" w:hanging="360"/>
      </w:pPr>
      <w:rPr>
        <w:rFonts w:cs="Times New Roman" w:hint="default"/>
        <w:b/>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11">
    <w:nsid w:val="67B42BC0"/>
    <w:multiLevelType w:val="hybridMultilevel"/>
    <w:tmpl w:val="E60E68CC"/>
    <w:lvl w:ilvl="0" w:tplc="107EFC48">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72BA203C"/>
    <w:multiLevelType w:val="hybridMultilevel"/>
    <w:tmpl w:val="AB766F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1"/>
  </w:num>
  <w:num w:numId="3">
    <w:abstractNumId w:val="8"/>
  </w:num>
  <w:num w:numId="4">
    <w:abstractNumId w:val="0"/>
  </w:num>
  <w:num w:numId="5">
    <w:abstractNumId w:val="6"/>
  </w:num>
  <w:num w:numId="6">
    <w:abstractNumId w:val="4"/>
  </w:num>
  <w:num w:numId="7">
    <w:abstractNumId w:val="10"/>
  </w:num>
  <w:num w:numId="8">
    <w:abstractNumId w:val="2"/>
  </w:num>
  <w:num w:numId="9">
    <w:abstractNumId w:val="7"/>
  </w:num>
  <w:num w:numId="10">
    <w:abstractNumId w:val="11"/>
  </w:num>
  <w:num w:numId="11">
    <w:abstractNumId w:val="5"/>
  </w:num>
  <w:num w:numId="12">
    <w:abstractNumId w:val="3"/>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characterSpacingControl w:val="doNotCompress"/>
  <w:compat/>
  <w:rsids>
    <w:rsidRoot w:val="00D140DD"/>
    <w:rsid w:val="00103D71"/>
    <w:rsid w:val="00813187"/>
    <w:rsid w:val="009B4733"/>
    <w:rsid w:val="00AD4FB9"/>
    <w:rsid w:val="00D04501"/>
    <w:rsid w:val="00D140DD"/>
    <w:rsid w:val="00F113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0DD"/>
    <w:rPr>
      <w:rFonts w:ascii="Calibri" w:eastAsia="Calibri" w:hAnsi="Calibri" w:cs="Times New Roman"/>
    </w:rPr>
  </w:style>
  <w:style w:type="paragraph" w:styleId="1">
    <w:name w:val="heading 1"/>
    <w:basedOn w:val="a"/>
    <w:next w:val="a"/>
    <w:link w:val="10"/>
    <w:qFormat/>
    <w:rsid w:val="00D140DD"/>
    <w:pPr>
      <w:keepNext/>
      <w:spacing w:before="240" w:after="60"/>
      <w:outlineLvl w:val="0"/>
    </w:pPr>
    <w:rPr>
      <w:rFonts w:ascii="Cambria" w:eastAsia="Times New Roman" w:hAnsi="Cambria"/>
      <w:b/>
      <w:bCs/>
      <w:kern w:val="32"/>
      <w:sz w:val="32"/>
      <w:szCs w:val="32"/>
    </w:rPr>
  </w:style>
  <w:style w:type="paragraph" w:styleId="3">
    <w:name w:val="heading 3"/>
    <w:basedOn w:val="a"/>
    <w:next w:val="a"/>
    <w:link w:val="30"/>
    <w:unhideWhenUsed/>
    <w:qFormat/>
    <w:rsid w:val="00D140DD"/>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40DD"/>
    <w:rPr>
      <w:rFonts w:ascii="Cambria" w:eastAsia="Times New Roman" w:hAnsi="Cambria" w:cs="Times New Roman"/>
      <w:b/>
      <w:bCs/>
      <w:kern w:val="32"/>
      <w:sz w:val="32"/>
      <w:szCs w:val="32"/>
    </w:rPr>
  </w:style>
  <w:style w:type="character" w:customStyle="1" w:styleId="30">
    <w:name w:val="Заголовок 3 Знак"/>
    <w:basedOn w:val="a0"/>
    <w:link w:val="3"/>
    <w:rsid w:val="00D140DD"/>
    <w:rPr>
      <w:rFonts w:ascii="Cambria" w:eastAsia="Times New Roman" w:hAnsi="Cambria" w:cs="Times New Roman"/>
      <w:b/>
      <w:bCs/>
      <w:sz w:val="26"/>
      <w:szCs w:val="26"/>
    </w:rPr>
  </w:style>
  <w:style w:type="paragraph" w:styleId="a3">
    <w:name w:val="Body Text Indent"/>
    <w:basedOn w:val="a"/>
    <w:link w:val="a4"/>
    <w:rsid w:val="00D140DD"/>
    <w:pPr>
      <w:spacing w:after="120" w:line="240" w:lineRule="auto"/>
      <w:ind w:left="283"/>
    </w:pPr>
    <w:rPr>
      <w:rFonts w:ascii="Times New Roman" w:eastAsia="Times New Roman" w:hAnsi="Times New Roman"/>
      <w:sz w:val="28"/>
      <w:szCs w:val="24"/>
      <w:lang w:eastAsia="ru-RU"/>
    </w:rPr>
  </w:style>
  <w:style w:type="character" w:customStyle="1" w:styleId="a4">
    <w:name w:val="Основной текст с отступом Знак"/>
    <w:basedOn w:val="a0"/>
    <w:link w:val="a3"/>
    <w:rsid w:val="00D140DD"/>
    <w:rPr>
      <w:rFonts w:ascii="Times New Roman" w:eastAsia="Times New Roman" w:hAnsi="Times New Roman" w:cs="Times New Roman"/>
      <w:sz w:val="28"/>
      <w:szCs w:val="24"/>
      <w:lang w:eastAsia="ru-RU"/>
    </w:rPr>
  </w:style>
  <w:style w:type="paragraph" w:styleId="a5">
    <w:name w:val="Title"/>
    <w:basedOn w:val="a"/>
    <w:link w:val="a6"/>
    <w:qFormat/>
    <w:rsid w:val="00D140DD"/>
    <w:pPr>
      <w:spacing w:after="0" w:line="240" w:lineRule="auto"/>
      <w:jc w:val="center"/>
    </w:pPr>
    <w:rPr>
      <w:rFonts w:ascii="Times New Roman" w:eastAsia="Times New Roman" w:hAnsi="Times New Roman"/>
      <w:b/>
      <w:bCs/>
      <w:sz w:val="24"/>
      <w:szCs w:val="24"/>
      <w:lang w:eastAsia="ru-RU"/>
    </w:rPr>
  </w:style>
  <w:style w:type="character" w:customStyle="1" w:styleId="a6">
    <w:name w:val="Название Знак"/>
    <w:basedOn w:val="a0"/>
    <w:link w:val="a5"/>
    <w:rsid w:val="00D140DD"/>
    <w:rPr>
      <w:rFonts w:ascii="Times New Roman" w:eastAsia="Times New Roman" w:hAnsi="Times New Roman" w:cs="Times New Roman"/>
      <w:b/>
      <w:bCs/>
      <w:sz w:val="24"/>
      <w:szCs w:val="24"/>
      <w:lang w:eastAsia="ru-RU"/>
    </w:rPr>
  </w:style>
  <w:style w:type="paragraph" w:styleId="2">
    <w:name w:val="Body Text 2"/>
    <w:basedOn w:val="a"/>
    <w:link w:val="20"/>
    <w:unhideWhenUsed/>
    <w:rsid w:val="00D140DD"/>
    <w:pPr>
      <w:spacing w:after="120" w:line="480" w:lineRule="auto"/>
    </w:pPr>
  </w:style>
  <w:style w:type="character" w:customStyle="1" w:styleId="20">
    <w:name w:val="Основной текст 2 Знак"/>
    <w:basedOn w:val="a0"/>
    <w:link w:val="2"/>
    <w:rsid w:val="00D140DD"/>
    <w:rPr>
      <w:rFonts w:ascii="Calibri" w:eastAsia="Calibri" w:hAnsi="Calibri" w:cs="Times New Roman"/>
    </w:rPr>
  </w:style>
  <w:style w:type="paragraph" w:styleId="a7">
    <w:name w:val="Body Text"/>
    <w:basedOn w:val="a"/>
    <w:link w:val="a8"/>
    <w:rsid w:val="00D140DD"/>
    <w:pPr>
      <w:spacing w:after="120" w:line="240" w:lineRule="auto"/>
    </w:pPr>
    <w:rPr>
      <w:rFonts w:ascii="Times New Roman" w:eastAsia="Times New Roman" w:hAnsi="Times New Roman" w:cs="Arial"/>
      <w:sz w:val="19"/>
      <w:szCs w:val="19"/>
      <w:lang w:eastAsia="ru-RU"/>
    </w:rPr>
  </w:style>
  <w:style w:type="character" w:customStyle="1" w:styleId="a8">
    <w:name w:val="Основной текст Знак"/>
    <w:basedOn w:val="a0"/>
    <w:link w:val="a7"/>
    <w:rsid w:val="00D140DD"/>
    <w:rPr>
      <w:rFonts w:ascii="Times New Roman" w:eastAsia="Times New Roman" w:hAnsi="Times New Roman" w:cs="Arial"/>
      <w:sz w:val="19"/>
      <w:szCs w:val="19"/>
      <w:lang w:eastAsia="ru-RU"/>
    </w:rPr>
  </w:style>
  <w:style w:type="paragraph" w:styleId="a9">
    <w:name w:val="List Paragraph"/>
    <w:basedOn w:val="a"/>
    <w:uiPriority w:val="34"/>
    <w:qFormat/>
    <w:rsid w:val="00D140DD"/>
    <w:pPr>
      <w:ind w:left="720"/>
      <w:contextualSpacing/>
    </w:pPr>
    <w:rPr>
      <w:rFonts w:eastAsia="Times New Roman"/>
      <w:lang w:eastAsia="ru-RU"/>
    </w:rPr>
  </w:style>
  <w:style w:type="paragraph" w:styleId="21">
    <w:name w:val="Body Text Indent 2"/>
    <w:basedOn w:val="a"/>
    <w:link w:val="22"/>
    <w:rsid w:val="00D140DD"/>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D140DD"/>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D140D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140DD"/>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10.wmf"/><Relationship Id="rId7" Type="http://schemas.openxmlformats.org/officeDocument/2006/relationships/image" Target="media/image3.wmf"/><Relationship Id="rId12" Type="http://schemas.openxmlformats.org/officeDocument/2006/relationships/oleObject" Target="embeddings/oleObject3.bin"/><Relationship Id="rId17" Type="http://schemas.openxmlformats.org/officeDocument/2006/relationships/image" Target="media/image8.wmf"/><Relationship Id="rId25" Type="http://schemas.openxmlformats.org/officeDocument/2006/relationships/image" Target="media/image12.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5.wmf"/><Relationship Id="rId24" Type="http://schemas.openxmlformats.org/officeDocument/2006/relationships/oleObject" Target="embeddings/oleObject9.bin"/><Relationship Id="rId5" Type="http://schemas.openxmlformats.org/officeDocument/2006/relationships/image" Target="media/image1.jpeg"/><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24</Pages>
  <Words>5322</Words>
  <Characters>30339</Characters>
  <Application>Microsoft Office Word</Application>
  <DocSecurity>0</DocSecurity>
  <Lines>252</Lines>
  <Paragraphs>71</Paragraphs>
  <ScaleCrop>false</ScaleCrop>
  <Company>Microsoft</Company>
  <LinksUpToDate>false</LinksUpToDate>
  <CharactersWithSpaces>35590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2015-09-30T09:36:00Z</dcterms:created>
  <dcterms:modified xsi:type="dcterms:W3CDTF">2015-10-01T10:18:00Z</dcterms:modified>
</cp:coreProperties>
</file>